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F6B8C" w14:textId="477487C1" w:rsidR="00691B92" w:rsidRPr="00062225" w:rsidRDefault="00691B92" w:rsidP="00A07A57">
      <w:pPr>
        <w:spacing w:line="276" w:lineRule="auto"/>
        <w:ind w:left="5387"/>
        <w:contextualSpacing/>
        <w:jc w:val="both"/>
        <w:rPr>
          <w:rFonts w:cs="Arial"/>
          <w:b/>
          <w:bCs/>
          <w:szCs w:val="24"/>
        </w:rPr>
      </w:pPr>
      <w:r w:rsidRPr="00062225">
        <w:rPr>
          <w:rFonts w:cs="Arial"/>
          <w:b/>
          <w:bCs/>
          <w:szCs w:val="24"/>
        </w:rPr>
        <w:t xml:space="preserve">CONTRATO DE </w:t>
      </w:r>
      <w:r w:rsidR="00DC3D58" w:rsidRPr="00DC3D58">
        <w:rPr>
          <w:rFonts w:cs="Arial"/>
          <w:b/>
          <w:bCs/>
          <w:szCs w:val="24"/>
        </w:rPr>
        <w:t xml:space="preserve">DESEMPENHO </w:t>
      </w:r>
      <w:r w:rsidRPr="00062225">
        <w:rPr>
          <w:rFonts w:cs="Arial"/>
          <w:b/>
          <w:bCs/>
          <w:szCs w:val="24"/>
        </w:rPr>
        <w:t xml:space="preserve">ENTRE </w:t>
      </w:r>
      <w:r w:rsidR="00A07A57">
        <w:rPr>
          <w:rFonts w:cs="Arial"/>
          <w:b/>
          <w:bCs/>
          <w:szCs w:val="24"/>
        </w:rPr>
        <w:t xml:space="preserve">O </w:t>
      </w:r>
      <w:r w:rsidRPr="005A64C8">
        <w:rPr>
          <w:rFonts w:cs="Arial"/>
          <w:b/>
          <w:bCs/>
          <w:color w:val="FF0000"/>
          <w:szCs w:val="24"/>
        </w:rPr>
        <w:t>[</w:t>
      </w:r>
      <w:r w:rsidR="00085D9C" w:rsidRPr="005A64C8">
        <w:rPr>
          <w:rFonts w:cs="Arial"/>
          <w:b/>
          <w:bCs/>
          <w:color w:val="FF0000"/>
          <w:szCs w:val="24"/>
          <w:u w:val="single"/>
        </w:rPr>
        <w:t>CONTRATANTE</w:t>
      </w:r>
      <w:r w:rsidRPr="00062225">
        <w:rPr>
          <w:rFonts w:cs="Arial"/>
          <w:b/>
          <w:bCs/>
          <w:szCs w:val="24"/>
          <w:u w:val="single"/>
        </w:rPr>
        <w:t>]</w:t>
      </w:r>
      <w:r w:rsidR="00470CDB" w:rsidRPr="00062225">
        <w:rPr>
          <w:rFonts w:cs="Arial"/>
          <w:b/>
          <w:bCs/>
          <w:szCs w:val="24"/>
        </w:rPr>
        <w:t xml:space="preserve"> </w:t>
      </w:r>
      <w:r w:rsidRPr="00062225">
        <w:rPr>
          <w:rFonts w:cs="Arial"/>
          <w:b/>
          <w:bCs/>
          <w:szCs w:val="24"/>
        </w:rPr>
        <w:t xml:space="preserve">E A </w:t>
      </w:r>
      <w:r w:rsidRPr="005A64C8">
        <w:rPr>
          <w:rFonts w:cs="Arial"/>
          <w:b/>
          <w:bCs/>
          <w:color w:val="FF0000"/>
          <w:szCs w:val="24"/>
        </w:rPr>
        <w:t>[</w:t>
      </w:r>
      <w:r w:rsidR="00A10192" w:rsidRPr="005A64C8">
        <w:rPr>
          <w:rFonts w:cs="Arial"/>
          <w:b/>
          <w:bCs/>
          <w:color w:val="FF0000"/>
          <w:szCs w:val="24"/>
          <w:u w:val="single"/>
        </w:rPr>
        <w:t>CONTRATADA</w:t>
      </w:r>
      <w:r w:rsidRPr="005A64C8">
        <w:rPr>
          <w:rFonts w:cs="Arial"/>
          <w:b/>
          <w:bCs/>
          <w:color w:val="FF0000"/>
          <w:szCs w:val="24"/>
          <w:u w:val="single"/>
        </w:rPr>
        <w:t>]</w:t>
      </w:r>
    </w:p>
    <w:p w14:paraId="5FA0BF03" w14:textId="53428598" w:rsidR="008C43FF" w:rsidRPr="00062225" w:rsidRDefault="008C43FF" w:rsidP="00062225">
      <w:pPr>
        <w:spacing w:line="276" w:lineRule="auto"/>
        <w:ind w:left="5670"/>
        <w:contextualSpacing/>
        <w:jc w:val="both"/>
        <w:rPr>
          <w:rFonts w:cs="Arial"/>
          <w:b/>
          <w:bCs/>
          <w:szCs w:val="24"/>
        </w:rPr>
      </w:pPr>
      <w:r w:rsidRPr="00062225">
        <w:rPr>
          <w:rFonts w:cs="Arial"/>
          <w:b/>
          <w:bCs/>
          <w:szCs w:val="24"/>
        </w:rPr>
        <w:tab/>
      </w:r>
      <w:r w:rsidRPr="00062225">
        <w:rPr>
          <w:rFonts w:cs="Arial"/>
          <w:b/>
          <w:bCs/>
          <w:szCs w:val="24"/>
        </w:rPr>
        <w:tab/>
      </w:r>
      <w:r w:rsidRPr="00062225">
        <w:rPr>
          <w:rFonts w:cs="Arial"/>
          <w:b/>
          <w:bCs/>
          <w:szCs w:val="24"/>
        </w:rPr>
        <w:tab/>
      </w:r>
      <w:r w:rsidRPr="00062225">
        <w:rPr>
          <w:rFonts w:cs="Arial"/>
          <w:b/>
          <w:bCs/>
          <w:szCs w:val="24"/>
        </w:rPr>
        <w:tab/>
      </w:r>
      <w:r w:rsidRPr="00062225">
        <w:rPr>
          <w:rFonts w:cs="Arial"/>
          <w:b/>
          <w:bCs/>
          <w:szCs w:val="24"/>
        </w:rPr>
        <w:tab/>
      </w:r>
    </w:p>
    <w:p w14:paraId="1FB37070" w14:textId="77777777" w:rsidR="00683553" w:rsidRPr="00062225" w:rsidRDefault="00683553" w:rsidP="00062225">
      <w:pPr>
        <w:autoSpaceDE w:val="0"/>
        <w:autoSpaceDN w:val="0"/>
        <w:adjustRightInd w:val="0"/>
        <w:spacing w:line="276" w:lineRule="auto"/>
        <w:jc w:val="both"/>
        <w:rPr>
          <w:rFonts w:cs="Arial"/>
          <w:color w:val="000000"/>
          <w:szCs w:val="24"/>
        </w:rPr>
      </w:pPr>
    </w:p>
    <w:p w14:paraId="3163B234" w14:textId="672F9648" w:rsidR="00683553" w:rsidRPr="00062225" w:rsidRDefault="00683553" w:rsidP="00062225">
      <w:pPr>
        <w:autoSpaceDE w:val="0"/>
        <w:autoSpaceDN w:val="0"/>
        <w:adjustRightInd w:val="0"/>
        <w:spacing w:line="276" w:lineRule="auto"/>
        <w:jc w:val="both"/>
        <w:rPr>
          <w:rFonts w:cs="Arial"/>
          <w:color w:val="000000"/>
          <w:szCs w:val="24"/>
        </w:rPr>
      </w:pPr>
      <w:r w:rsidRPr="00062225">
        <w:rPr>
          <w:rFonts w:cs="Arial"/>
          <w:b/>
          <w:bCs/>
          <w:color w:val="FF0000"/>
          <w:szCs w:val="24"/>
        </w:rPr>
        <w:t>[</w:t>
      </w:r>
      <w:r w:rsidR="00982D31" w:rsidRPr="00062225">
        <w:rPr>
          <w:rFonts w:cs="Arial"/>
          <w:b/>
          <w:bCs/>
          <w:color w:val="FF0000"/>
          <w:szCs w:val="24"/>
        </w:rPr>
        <w:t xml:space="preserve">RAZÃO SOCIAL </w:t>
      </w:r>
      <w:r w:rsidRPr="00062225">
        <w:rPr>
          <w:rFonts w:cs="Arial"/>
          <w:b/>
          <w:bCs/>
          <w:color w:val="FF0000"/>
          <w:szCs w:val="24"/>
        </w:rPr>
        <w:t xml:space="preserve">DA BENEFICIÁRIA PP] </w:t>
      </w:r>
      <w:r w:rsidRPr="00062225">
        <w:rPr>
          <w:rFonts w:cs="Arial"/>
          <w:color w:val="000000"/>
          <w:szCs w:val="24"/>
        </w:rPr>
        <w:t>inscrita no</w:t>
      </w:r>
      <w:r w:rsidR="00D713EE" w:rsidRPr="00062225">
        <w:rPr>
          <w:rFonts w:cs="Arial"/>
          <w:color w:val="000000"/>
          <w:szCs w:val="24"/>
        </w:rPr>
        <w:t xml:space="preserve"> </w:t>
      </w:r>
      <w:r w:rsidRPr="00062225">
        <w:rPr>
          <w:rFonts w:cs="Arial"/>
          <w:color w:val="000000"/>
          <w:szCs w:val="24"/>
        </w:rPr>
        <w:t xml:space="preserve">CNPJ sob o nº </w:t>
      </w:r>
      <w:r w:rsidRPr="00062225">
        <w:rPr>
          <w:rFonts w:cs="Arial"/>
          <w:b/>
          <w:bCs/>
          <w:color w:val="FF0000"/>
          <w:szCs w:val="24"/>
        </w:rPr>
        <w:t>[NÚMERO DO CNPJ DO CLIENTE PP]</w:t>
      </w:r>
      <w:r w:rsidRPr="00062225">
        <w:rPr>
          <w:rFonts w:cs="Arial"/>
          <w:color w:val="000000"/>
          <w:szCs w:val="24"/>
        </w:rPr>
        <w:t xml:space="preserve">, </w:t>
      </w:r>
      <w:r w:rsidR="00982D31" w:rsidRPr="00062225">
        <w:rPr>
          <w:rFonts w:cs="Arial"/>
          <w:color w:val="000000"/>
          <w:szCs w:val="24"/>
        </w:rPr>
        <w:t xml:space="preserve">pessoa jurídica de direito público, </w:t>
      </w:r>
      <w:r w:rsidRPr="00062225">
        <w:rPr>
          <w:rFonts w:cs="Arial"/>
          <w:color w:val="000000"/>
          <w:szCs w:val="24"/>
        </w:rPr>
        <w:t xml:space="preserve">com sede </w:t>
      </w:r>
      <w:r w:rsidRPr="00062225">
        <w:rPr>
          <w:rFonts w:cs="Arial"/>
          <w:b/>
          <w:bCs/>
          <w:color w:val="FF0000"/>
          <w:szCs w:val="24"/>
        </w:rPr>
        <w:t>[ENDEREÇO DO</w:t>
      </w:r>
      <w:r w:rsidR="00D713EE" w:rsidRPr="00062225">
        <w:rPr>
          <w:rFonts w:cs="Arial"/>
          <w:b/>
          <w:bCs/>
          <w:color w:val="FF0000"/>
          <w:szCs w:val="24"/>
        </w:rPr>
        <w:t xml:space="preserve"> </w:t>
      </w:r>
      <w:r w:rsidRPr="00062225">
        <w:rPr>
          <w:rFonts w:cs="Arial"/>
          <w:b/>
          <w:bCs/>
          <w:color w:val="FF0000"/>
          <w:szCs w:val="24"/>
        </w:rPr>
        <w:t>CLIENTE PP]</w:t>
      </w:r>
      <w:r w:rsidRPr="00062225">
        <w:rPr>
          <w:rFonts w:cs="Arial"/>
          <w:color w:val="000000"/>
          <w:szCs w:val="24"/>
        </w:rPr>
        <w:t xml:space="preserve">, </w:t>
      </w:r>
      <w:r w:rsidR="00982D31" w:rsidRPr="00062225">
        <w:rPr>
          <w:rFonts w:cs="Arial"/>
          <w:color w:val="000000"/>
          <w:szCs w:val="24"/>
        </w:rPr>
        <w:t xml:space="preserve">unidade consumidora nº </w:t>
      </w:r>
      <w:r w:rsidR="00982D31" w:rsidRPr="00062225">
        <w:rPr>
          <w:rFonts w:cs="Arial"/>
          <w:b/>
          <w:bCs/>
          <w:color w:val="FF0000"/>
          <w:szCs w:val="24"/>
        </w:rPr>
        <w:t xml:space="preserve">[NÚMERO DA UNIDADE CONSUMIDORA], </w:t>
      </w:r>
      <w:r w:rsidRPr="00062225">
        <w:rPr>
          <w:rFonts w:cs="Arial"/>
          <w:color w:val="000000"/>
          <w:szCs w:val="24"/>
        </w:rPr>
        <w:t>neste ato representada por seu</w:t>
      </w:r>
      <w:r w:rsidR="00D713EE" w:rsidRPr="00062225">
        <w:rPr>
          <w:rFonts w:cs="Arial"/>
          <w:color w:val="000000"/>
          <w:szCs w:val="24"/>
        </w:rPr>
        <w:t xml:space="preserve"> </w:t>
      </w:r>
      <w:r w:rsidR="00982D31" w:rsidRPr="00062225">
        <w:rPr>
          <w:rFonts w:cs="Arial"/>
          <w:color w:val="000000"/>
          <w:szCs w:val="24"/>
        </w:rPr>
        <w:t>R</w:t>
      </w:r>
      <w:r w:rsidRPr="00062225">
        <w:rPr>
          <w:rFonts w:cs="Arial"/>
          <w:color w:val="000000"/>
          <w:szCs w:val="24"/>
        </w:rPr>
        <w:t xml:space="preserve">epresentante </w:t>
      </w:r>
      <w:r w:rsidR="00982D31" w:rsidRPr="00062225">
        <w:rPr>
          <w:rFonts w:cs="Arial"/>
          <w:color w:val="000000"/>
          <w:szCs w:val="24"/>
        </w:rPr>
        <w:t>L</w:t>
      </w:r>
      <w:r w:rsidRPr="00062225">
        <w:rPr>
          <w:rFonts w:cs="Arial"/>
          <w:color w:val="000000"/>
          <w:szCs w:val="24"/>
        </w:rPr>
        <w:t>ega</w:t>
      </w:r>
      <w:r w:rsidR="00982D31" w:rsidRPr="00062225">
        <w:rPr>
          <w:rFonts w:cs="Arial"/>
          <w:color w:val="000000"/>
          <w:szCs w:val="24"/>
        </w:rPr>
        <w:t>l</w:t>
      </w:r>
      <w:r w:rsidRPr="00062225">
        <w:rPr>
          <w:rFonts w:cs="Arial"/>
          <w:color w:val="000000"/>
          <w:szCs w:val="24"/>
        </w:rPr>
        <w:t xml:space="preserve">, </w:t>
      </w:r>
      <w:r w:rsidR="00982D31" w:rsidRPr="00062225">
        <w:rPr>
          <w:rFonts w:cs="Arial"/>
          <w:b/>
          <w:bCs/>
          <w:color w:val="FF0000"/>
          <w:szCs w:val="24"/>
        </w:rPr>
        <w:t xml:space="preserve">[QUALIFICAÇÃO DO REPRESENTANTE LEGAL PP], </w:t>
      </w:r>
      <w:r w:rsidRPr="00062225">
        <w:rPr>
          <w:rFonts w:cs="Arial"/>
          <w:color w:val="000000"/>
          <w:szCs w:val="24"/>
        </w:rPr>
        <w:t>devidamente autorizados nos termos de seus atos</w:t>
      </w:r>
      <w:r w:rsidR="00D713EE" w:rsidRPr="00062225">
        <w:rPr>
          <w:rFonts w:cs="Arial"/>
          <w:color w:val="000000"/>
          <w:szCs w:val="24"/>
        </w:rPr>
        <w:t xml:space="preserve"> </w:t>
      </w:r>
      <w:r w:rsidRPr="00062225">
        <w:rPr>
          <w:rFonts w:cs="Arial"/>
          <w:color w:val="000000"/>
          <w:szCs w:val="24"/>
        </w:rPr>
        <w:t xml:space="preserve">constitutivos, doravante denominada simplesmente </w:t>
      </w:r>
      <w:r w:rsidR="00085D9C" w:rsidRPr="00062225">
        <w:rPr>
          <w:rFonts w:cs="Arial"/>
          <w:color w:val="000000"/>
          <w:szCs w:val="24"/>
        </w:rPr>
        <w:t>CONTRATANTE</w:t>
      </w:r>
      <w:r w:rsidRPr="00062225">
        <w:rPr>
          <w:rFonts w:cs="Arial"/>
          <w:color w:val="000000"/>
          <w:szCs w:val="24"/>
        </w:rPr>
        <w:t>; e,</w:t>
      </w:r>
    </w:p>
    <w:p w14:paraId="28CFC68D" w14:textId="77777777" w:rsidR="00683553" w:rsidRPr="00062225" w:rsidRDefault="00683553" w:rsidP="00062225">
      <w:pPr>
        <w:autoSpaceDE w:val="0"/>
        <w:autoSpaceDN w:val="0"/>
        <w:adjustRightInd w:val="0"/>
        <w:spacing w:line="276" w:lineRule="auto"/>
        <w:jc w:val="both"/>
        <w:rPr>
          <w:rFonts w:cs="Arial"/>
          <w:color w:val="000000"/>
          <w:szCs w:val="24"/>
        </w:rPr>
      </w:pPr>
    </w:p>
    <w:p w14:paraId="742E38BD" w14:textId="26AE7058" w:rsidR="00683553" w:rsidRDefault="00683553" w:rsidP="00062225">
      <w:pPr>
        <w:autoSpaceDE w:val="0"/>
        <w:autoSpaceDN w:val="0"/>
        <w:adjustRightInd w:val="0"/>
        <w:spacing w:line="276" w:lineRule="auto"/>
        <w:jc w:val="both"/>
        <w:rPr>
          <w:rFonts w:cs="Arial"/>
          <w:color w:val="000000"/>
          <w:szCs w:val="24"/>
        </w:rPr>
      </w:pPr>
      <w:r w:rsidRPr="00062225">
        <w:rPr>
          <w:rFonts w:cs="Arial"/>
          <w:b/>
          <w:bCs/>
          <w:color w:val="FF0000"/>
          <w:szCs w:val="24"/>
        </w:rPr>
        <w:t xml:space="preserve">[NOME DA </w:t>
      </w:r>
      <w:r w:rsidR="000E168F" w:rsidRPr="00062225">
        <w:rPr>
          <w:rFonts w:cs="Arial"/>
          <w:b/>
          <w:bCs/>
          <w:color w:val="FF0000"/>
          <w:szCs w:val="24"/>
        </w:rPr>
        <w:t>ESCO</w:t>
      </w:r>
      <w:r w:rsidRPr="00062225">
        <w:rPr>
          <w:rFonts w:cs="Arial"/>
          <w:b/>
          <w:bCs/>
          <w:color w:val="FF0000"/>
          <w:szCs w:val="24"/>
        </w:rPr>
        <w:t>]</w:t>
      </w:r>
      <w:r w:rsidRPr="00062225">
        <w:rPr>
          <w:rFonts w:cs="Arial"/>
          <w:color w:val="000000"/>
          <w:szCs w:val="24"/>
        </w:rPr>
        <w:t xml:space="preserve">, </w:t>
      </w:r>
      <w:r w:rsidR="00982D31" w:rsidRPr="00062225">
        <w:rPr>
          <w:rFonts w:cs="Arial"/>
          <w:color w:val="000000"/>
          <w:szCs w:val="24"/>
        </w:rPr>
        <w:t xml:space="preserve">pessoa jurídica de direito privado, </w:t>
      </w:r>
      <w:r w:rsidR="00CB5F01" w:rsidRPr="00062225">
        <w:rPr>
          <w:rFonts w:cs="Arial"/>
          <w:color w:val="000000"/>
          <w:szCs w:val="24"/>
        </w:rPr>
        <w:t>empresa de prestação de servi</w:t>
      </w:r>
      <w:r w:rsidR="001A1AD8" w:rsidRPr="00062225">
        <w:rPr>
          <w:rFonts w:cs="Arial"/>
          <w:color w:val="000000"/>
          <w:szCs w:val="24"/>
        </w:rPr>
        <w:t>ços de energia</w:t>
      </w:r>
      <w:r w:rsidRPr="00062225">
        <w:rPr>
          <w:rFonts w:cs="Arial"/>
          <w:color w:val="000000"/>
          <w:szCs w:val="24"/>
        </w:rPr>
        <w:t xml:space="preserve">, inscrita no CNPJ sob o n° </w:t>
      </w:r>
      <w:r w:rsidRPr="00062225">
        <w:rPr>
          <w:rFonts w:cs="Arial"/>
          <w:b/>
          <w:bCs/>
          <w:color w:val="FF0000"/>
          <w:szCs w:val="24"/>
        </w:rPr>
        <w:t>[CNPJ DA</w:t>
      </w:r>
      <w:r w:rsidR="00E82EAE" w:rsidRPr="00062225">
        <w:rPr>
          <w:rFonts w:cs="Arial"/>
          <w:b/>
          <w:bCs/>
          <w:color w:val="FF0000"/>
          <w:szCs w:val="24"/>
        </w:rPr>
        <w:t xml:space="preserve"> </w:t>
      </w:r>
      <w:r w:rsidR="001A1AD8" w:rsidRPr="00062225">
        <w:rPr>
          <w:rFonts w:cs="Arial"/>
          <w:b/>
          <w:bCs/>
          <w:color w:val="FF0000"/>
          <w:szCs w:val="24"/>
        </w:rPr>
        <w:t>ESCO</w:t>
      </w:r>
      <w:r w:rsidRPr="00062225">
        <w:rPr>
          <w:rFonts w:cs="Arial"/>
          <w:b/>
          <w:bCs/>
          <w:color w:val="FF0000"/>
          <w:szCs w:val="24"/>
        </w:rPr>
        <w:t>]</w:t>
      </w:r>
      <w:r w:rsidRPr="00062225">
        <w:rPr>
          <w:rFonts w:cs="Arial"/>
          <w:color w:val="000000"/>
          <w:szCs w:val="24"/>
        </w:rPr>
        <w:t xml:space="preserve">, com sede </w:t>
      </w:r>
      <w:r w:rsidRPr="00062225">
        <w:rPr>
          <w:rFonts w:cs="Arial"/>
          <w:b/>
          <w:bCs/>
          <w:color w:val="FF0000"/>
          <w:szCs w:val="24"/>
        </w:rPr>
        <w:t>[ENDEREÇO DA</w:t>
      </w:r>
      <w:r w:rsidR="00E82EAE" w:rsidRPr="00062225">
        <w:rPr>
          <w:rFonts w:cs="Arial"/>
          <w:b/>
          <w:bCs/>
          <w:color w:val="FF0000"/>
          <w:szCs w:val="24"/>
        </w:rPr>
        <w:t xml:space="preserve"> ESCO</w:t>
      </w:r>
      <w:r w:rsidRPr="00062225">
        <w:rPr>
          <w:rFonts w:cs="Arial"/>
          <w:b/>
          <w:bCs/>
          <w:color w:val="FF0000"/>
          <w:szCs w:val="24"/>
        </w:rPr>
        <w:t>]</w:t>
      </w:r>
      <w:r w:rsidRPr="00062225">
        <w:rPr>
          <w:rFonts w:cs="Arial"/>
          <w:color w:val="000000"/>
          <w:szCs w:val="24"/>
        </w:rPr>
        <w:t xml:space="preserve">, neste ato representada por </w:t>
      </w:r>
      <w:r w:rsidR="00982D31" w:rsidRPr="00062225">
        <w:rPr>
          <w:rFonts w:cs="Arial"/>
          <w:color w:val="000000"/>
          <w:szCs w:val="24"/>
        </w:rPr>
        <w:t xml:space="preserve">seu Representante Legal, </w:t>
      </w:r>
      <w:r w:rsidR="00982D31" w:rsidRPr="00062225">
        <w:rPr>
          <w:rFonts w:cs="Arial"/>
          <w:b/>
          <w:bCs/>
          <w:color w:val="FF0000"/>
          <w:szCs w:val="24"/>
        </w:rPr>
        <w:t>[QUALIFICAÇÃO DO REPRESENTANTE LEGAL ESCO]</w:t>
      </w:r>
      <w:r w:rsidRPr="00062225">
        <w:rPr>
          <w:rFonts w:cs="Arial"/>
          <w:color w:val="000000"/>
          <w:szCs w:val="24"/>
        </w:rPr>
        <w:t>, doravante denominad</w:t>
      </w:r>
      <w:r w:rsidR="008B3836">
        <w:rPr>
          <w:rFonts w:cs="Arial"/>
          <w:color w:val="000000"/>
          <w:szCs w:val="24"/>
        </w:rPr>
        <w:t>a</w:t>
      </w:r>
      <w:r w:rsidRPr="00062225">
        <w:rPr>
          <w:rFonts w:cs="Arial"/>
          <w:color w:val="000000"/>
          <w:szCs w:val="24"/>
        </w:rPr>
        <w:t xml:space="preserve"> simplesmente</w:t>
      </w:r>
      <w:r w:rsidR="00E51D19" w:rsidRPr="00062225">
        <w:rPr>
          <w:rFonts w:cs="Arial"/>
          <w:color w:val="000000"/>
          <w:szCs w:val="24"/>
        </w:rPr>
        <w:t xml:space="preserve"> </w:t>
      </w:r>
      <w:r w:rsidRPr="00062225">
        <w:rPr>
          <w:rFonts w:cs="Arial"/>
          <w:color w:val="000000"/>
          <w:szCs w:val="24"/>
        </w:rPr>
        <w:t>“</w:t>
      </w:r>
      <w:r w:rsidR="00A10192" w:rsidRPr="00062225">
        <w:rPr>
          <w:rFonts w:cs="Arial"/>
          <w:color w:val="000000"/>
          <w:szCs w:val="24"/>
        </w:rPr>
        <w:t>CONTRATADA</w:t>
      </w:r>
      <w:r w:rsidRPr="00062225">
        <w:rPr>
          <w:rFonts w:cs="Arial"/>
          <w:color w:val="000000"/>
          <w:szCs w:val="24"/>
        </w:rPr>
        <w:t>”.</w:t>
      </w:r>
    </w:p>
    <w:p w14:paraId="09EB0400" w14:textId="77777777" w:rsidR="00006C54" w:rsidRDefault="00006C54" w:rsidP="00006C54">
      <w:pPr>
        <w:autoSpaceDE w:val="0"/>
        <w:autoSpaceDN w:val="0"/>
        <w:adjustRightInd w:val="0"/>
        <w:spacing w:line="276" w:lineRule="auto"/>
        <w:rPr>
          <w:rFonts w:ascii="Times New Roman" w:hAnsi="Times New Roman" w:cs="Times New Roman"/>
          <w:b/>
          <w:bCs/>
          <w:color w:val="FF0000"/>
          <w:sz w:val="20"/>
          <w:szCs w:val="20"/>
        </w:rPr>
      </w:pPr>
    </w:p>
    <w:p w14:paraId="3942443C" w14:textId="6BA073B5" w:rsidR="00006C54" w:rsidRPr="00006C54" w:rsidRDefault="00006C54" w:rsidP="00006C54">
      <w:pPr>
        <w:autoSpaceDE w:val="0"/>
        <w:autoSpaceDN w:val="0"/>
        <w:adjustRightInd w:val="0"/>
        <w:spacing w:line="276" w:lineRule="auto"/>
        <w:rPr>
          <w:rFonts w:cs="Arial"/>
          <w:color w:val="000000"/>
          <w:szCs w:val="24"/>
        </w:rPr>
      </w:pPr>
      <w:r w:rsidRPr="00006C54">
        <w:rPr>
          <w:rFonts w:cs="Arial"/>
          <w:b/>
          <w:bCs/>
          <w:color w:val="FF0000"/>
          <w:szCs w:val="24"/>
        </w:rPr>
        <w:t>[NOME D</w:t>
      </w:r>
      <w:r w:rsidR="00103506">
        <w:rPr>
          <w:rFonts w:cs="Arial"/>
          <w:b/>
          <w:bCs/>
          <w:color w:val="FF0000"/>
          <w:szCs w:val="24"/>
        </w:rPr>
        <w:t>O</w:t>
      </w:r>
      <w:r w:rsidRPr="00006C54">
        <w:rPr>
          <w:rFonts w:cs="Arial"/>
          <w:b/>
          <w:bCs/>
          <w:color w:val="FF0000"/>
          <w:szCs w:val="24"/>
        </w:rPr>
        <w:t xml:space="preserve"> INTERVENIENTE]</w:t>
      </w:r>
      <w:r w:rsidRPr="00006C54">
        <w:rPr>
          <w:rFonts w:cs="Arial"/>
          <w:color w:val="000000"/>
          <w:szCs w:val="24"/>
        </w:rPr>
        <w:t xml:space="preserve">, inscrita no CNPJ sob o nº </w:t>
      </w:r>
      <w:r w:rsidRPr="00006C54">
        <w:rPr>
          <w:rFonts w:cs="Arial"/>
          <w:b/>
          <w:bCs/>
          <w:color w:val="FF0000"/>
          <w:szCs w:val="24"/>
        </w:rPr>
        <w:t>[NÚMERO DO CNPJ D</w:t>
      </w:r>
      <w:r w:rsidR="008A4617">
        <w:rPr>
          <w:rFonts w:cs="Arial"/>
          <w:b/>
          <w:bCs/>
          <w:color w:val="FF0000"/>
          <w:szCs w:val="24"/>
        </w:rPr>
        <w:t>O</w:t>
      </w:r>
      <w:r w:rsidRPr="00006C54">
        <w:rPr>
          <w:rFonts w:cs="Arial"/>
          <w:b/>
          <w:bCs/>
          <w:color w:val="FF0000"/>
          <w:szCs w:val="24"/>
        </w:rPr>
        <w:t xml:space="preserve"> INTERVENIENTE]</w:t>
      </w:r>
      <w:r w:rsidRPr="00006C54">
        <w:rPr>
          <w:rFonts w:cs="Arial"/>
          <w:color w:val="000000"/>
          <w:szCs w:val="24"/>
        </w:rPr>
        <w:t xml:space="preserve">, com sede </w:t>
      </w:r>
      <w:r w:rsidRPr="00006C54">
        <w:rPr>
          <w:rFonts w:cs="Arial"/>
          <w:b/>
          <w:bCs/>
          <w:color w:val="FF0000"/>
          <w:szCs w:val="24"/>
        </w:rPr>
        <w:t>[ENDEREÇO D</w:t>
      </w:r>
      <w:r w:rsidR="008A4617">
        <w:rPr>
          <w:rFonts w:cs="Arial"/>
          <w:b/>
          <w:bCs/>
          <w:color w:val="FF0000"/>
          <w:szCs w:val="24"/>
        </w:rPr>
        <w:t>O</w:t>
      </w:r>
      <w:r w:rsidRPr="00006C54">
        <w:rPr>
          <w:rFonts w:cs="Arial"/>
          <w:b/>
          <w:bCs/>
          <w:color w:val="FF0000"/>
          <w:szCs w:val="24"/>
        </w:rPr>
        <w:t xml:space="preserve"> INTERVENIENTE]</w:t>
      </w:r>
      <w:r w:rsidRPr="00006C54">
        <w:rPr>
          <w:rFonts w:cs="Arial"/>
          <w:color w:val="000000"/>
          <w:szCs w:val="24"/>
        </w:rPr>
        <w:t>, neste ato representad</w:t>
      </w:r>
      <w:r w:rsidR="008A4617">
        <w:rPr>
          <w:rFonts w:cs="Arial"/>
          <w:color w:val="000000"/>
          <w:szCs w:val="24"/>
        </w:rPr>
        <w:t>o</w:t>
      </w:r>
      <w:r w:rsidRPr="00006C54">
        <w:rPr>
          <w:rFonts w:cs="Arial"/>
          <w:color w:val="000000"/>
          <w:szCs w:val="24"/>
        </w:rPr>
        <w:t xml:space="preserve"> por seus representantes legais, devidamente autorizados nos termos de seus atos constitutivos, doravante denominad</w:t>
      </w:r>
      <w:r w:rsidR="00B00169">
        <w:rPr>
          <w:rFonts w:cs="Arial"/>
          <w:color w:val="000000"/>
          <w:szCs w:val="24"/>
        </w:rPr>
        <w:t>o</w:t>
      </w:r>
      <w:r w:rsidRPr="00006C54">
        <w:rPr>
          <w:rFonts w:cs="Arial"/>
          <w:color w:val="000000"/>
          <w:szCs w:val="24"/>
        </w:rPr>
        <w:t xml:space="preserve"> simplesmente INTERVENIENTE,</w:t>
      </w:r>
    </w:p>
    <w:p w14:paraId="1AE75F5D" w14:textId="77777777" w:rsidR="00006C54" w:rsidRPr="00062225" w:rsidRDefault="00006C54" w:rsidP="00062225">
      <w:pPr>
        <w:autoSpaceDE w:val="0"/>
        <w:autoSpaceDN w:val="0"/>
        <w:adjustRightInd w:val="0"/>
        <w:spacing w:line="276" w:lineRule="auto"/>
        <w:jc w:val="both"/>
        <w:rPr>
          <w:rFonts w:cs="Arial"/>
          <w:color w:val="000000"/>
          <w:szCs w:val="24"/>
        </w:rPr>
      </w:pPr>
    </w:p>
    <w:p w14:paraId="688B8096" w14:textId="4AD0E93C" w:rsidR="00E51D19" w:rsidRPr="00062225" w:rsidRDefault="00E51D19" w:rsidP="00062225">
      <w:pPr>
        <w:autoSpaceDE w:val="0"/>
        <w:autoSpaceDN w:val="0"/>
        <w:adjustRightInd w:val="0"/>
        <w:spacing w:line="276" w:lineRule="auto"/>
        <w:jc w:val="both"/>
        <w:rPr>
          <w:rFonts w:cs="Arial"/>
          <w:color w:val="000000"/>
          <w:szCs w:val="24"/>
        </w:rPr>
      </w:pPr>
    </w:p>
    <w:p w14:paraId="72F3FD53" w14:textId="4BE5006E" w:rsidR="00691B92" w:rsidRPr="00062225" w:rsidRDefault="00691B92" w:rsidP="00062225">
      <w:pPr>
        <w:spacing w:line="276" w:lineRule="auto"/>
        <w:ind w:left="-76"/>
        <w:jc w:val="both"/>
        <w:rPr>
          <w:rFonts w:cs="Arial"/>
          <w:b/>
          <w:szCs w:val="24"/>
        </w:rPr>
      </w:pPr>
      <w:r w:rsidRPr="00062225">
        <w:rPr>
          <w:rFonts w:cs="Arial"/>
          <w:color w:val="000000"/>
          <w:szCs w:val="24"/>
        </w:rPr>
        <w:t xml:space="preserve">Pelo presente instrumento particular, as partes acima qualificadas, assim denominadas em conjunto, bem como parte individualmente, </w:t>
      </w:r>
      <w:r w:rsidR="00CB0CA6" w:rsidRPr="00062225">
        <w:rPr>
          <w:rFonts w:cs="Arial"/>
          <w:b/>
          <w:szCs w:val="24"/>
        </w:rPr>
        <w:t>CONSIDERANDO QUE</w:t>
      </w:r>
      <w:r w:rsidRPr="00062225">
        <w:rPr>
          <w:rFonts w:cs="Arial"/>
          <w:b/>
          <w:szCs w:val="24"/>
        </w:rPr>
        <w:t>:</w:t>
      </w:r>
    </w:p>
    <w:p w14:paraId="21E1A350" w14:textId="4C8F1D6B" w:rsidR="004D71A3" w:rsidRPr="00062225" w:rsidRDefault="004D71A3" w:rsidP="001B4B17">
      <w:pPr>
        <w:pStyle w:val="PargrafodaLista"/>
        <w:numPr>
          <w:ilvl w:val="0"/>
          <w:numId w:val="23"/>
        </w:numPr>
        <w:spacing w:line="276" w:lineRule="auto"/>
        <w:ind w:left="426" w:hanging="437"/>
        <w:jc w:val="both"/>
        <w:rPr>
          <w:rFonts w:cs="Arial"/>
          <w:color w:val="000000"/>
          <w:szCs w:val="24"/>
        </w:rPr>
      </w:pPr>
      <w:r w:rsidRPr="00062225">
        <w:rPr>
          <w:rFonts w:cs="Arial"/>
          <w:color w:val="000000"/>
          <w:szCs w:val="24"/>
        </w:rPr>
        <w:t xml:space="preserve">Foi realizado diagnóstico energético nos prédios onde serão implantados o </w:t>
      </w:r>
      <w:r w:rsidR="00A10192" w:rsidRPr="00062225">
        <w:rPr>
          <w:rFonts w:cs="Arial"/>
          <w:color w:val="000000"/>
          <w:szCs w:val="24"/>
        </w:rPr>
        <w:t>PROJETO</w:t>
      </w:r>
      <w:r w:rsidRPr="00062225">
        <w:rPr>
          <w:rFonts w:cs="Arial"/>
          <w:color w:val="000000"/>
          <w:szCs w:val="24"/>
        </w:rPr>
        <w:t xml:space="preserve"> de eficiência energética, conforme </w:t>
      </w:r>
      <w:r w:rsidRPr="007F57C3">
        <w:rPr>
          <w:rFonts w:cs="Arial"/>
          <w:color w:val="000000"/>
          <w:szCs w:val="24"/>
        </w:rPr>
        <w:t>Anexo I</w:t>
      </w:r>
      <w:r w:rsidRPr="00062225">
        <w:rPr>
          <w:rFonts w:cs="Arial"/>
          <w:color w:val="000000"/>
          <w:szCs w:val="24"/>
        </w:rPr>
        <w:t>, que subsidiaram a licitação e a contratação</w:t>
      </w:r>
    </w:p>
    <w:p w14:paraId="3BB7C645" w14:textId="12D5FDF5" w:rsidR="00373433" w:rsidRPr="00062225" w:rsidRDefault="00C4271D" w:rsidP="001B4B17">
      <w:pPr>
        <w:pStyle w:val="PargrafodaLista"/>
        <w:numPr>
          <w:ilvl w:val="0"/>
          <w:numId w:val="23"/>
        </w:numPr>
        <w:spacing w:line="276" w:lineRule="auto"/>
        <w:ind w:left="426" w:hanging="437"/>
        <w:jc w:val="both"/>
        <w:rPr>
          <w:rFonts w:cs="Arial"/>
          <w:color w:val="000000"/>
          <w:szCs w:val="24"/>
        </w:rPr>
      </w:pPr>
      <w:r w:rsidRPr="00062225">
        <w:rPr>
          <w:rFonts w:cs="Arial"/>
          <w:szCs w:val="24"/>
        </w:rPr>
        <w:t>A</w:t>
      </w:r>
      <w:r w:rsidR="00DA1BCC">
        <w:rPr>
          <w:rFonts w:cs="Arial"/>
          <w:szCs w:val="24"/>
        </w:rPr>
        <w:t>s</w:t>
      </w:r>
      <w:r w:rsidRPr="00062225">
        <w:rPr>
          <w:rFonts w:cs="Arial"/>
          <w:szCs w:val="24"/>
        </w:rPr>
        <w:t xml:space="preserve"> instalaç</w:t>
      </w:r>
      <w:r w:rsidR="00913911">
        <w:rPr>
          <w:rFonts w:cs="Arial"/>
          <w:szCs w:val="24"/>
        </w:rPr>
        <w:t>ões</w:t>
      </w:r>
      <w:r w:rsidRPr="00062225">
        <w:rPr>
          <w:rFonts w:cs="Arial"/>
          <w:szCs w:val="24"/>
        </w:rPr>
        <w:t xml:space="preserve"> </w:t>
      </w:r>
      <w:r w:rsidR="00F85F16" w:rsidRPr="00062225">
        <w:rPr>
          <w:rFonts w:cs="Arial"/>
          <w:color w:val="000000"/>
          <w:szCs w:val="24"/>
        </w:rPr>
        <w:t>que utilizar</w:t>
      </w:r>
      <w:r w:rsidR="00913911">
        <w:rPr>
          <w:rFonts w:cs="Arial"/>
          <w:color w:val="000000"/>
          <w:szCs w:val="24"/>
        </w:rPr>
        <w:t>ão</w:t>
      </w:r>
      <w:r w:rsidR="00A07A57">
        <w:rPr>
          <w:rFonts w:cs="Arial"/>
          <w:color w:val="000000"/>
          <w:szCs w:val="24"/>
        </w:rPr>
        <w:t xml:space="preserve"> a</w:t>
      </w:r>
      <w:r w:rsidR="00F85F16" w:rsidRPr="00062225">
        <w:rPr>
          <w:rFonts w:cs="Arial"/>
          <w:color w:val="000000"/>
          <w:szCs w:val="24"/>
        </w:rPr>
        <w:t xml:space="preserve"> energia oriunda de Geração Distribuída </w:t>
      </w:r>
      <w:r w:rsidR="00B64DC9" w:rsidRPr="00062225">
        <w:rPr>
          <w:rFonts w:cs="Arial"/>
          <w:color w:val="000000"/>
          <w:szCs w:val="24"/>
        </w:rPr>
        <w:t xml:space="preserve">de fonte fotovoltaica </w:t>
      </w:r>
      <w:r w:rsidR="00F85F16" w:rsidRPr="00062225">
        <w:rPr>
          <w:rFonts w:cs="Arial"/>
          <w:color w:val="000000"/>
          <w:szCs w:val="24"/>
        </w:rPr>
        <w:t>(</w:t>
      </w:r>
      <w:r w:rsidR="00B55DC9" w:rsidRPr="00062225">
        <w:rPr>
          <w:rFonts w:cs="Arial"/>
          <w:color w:val="000000"/>
          <w:szCs w:val="24"/>
        </w:rPr>
        <w:t>solar</w:t>
      </w:r>
      <w:r w:rsidR="009521F1" w:rsidRPr="00062225">
        <w:rPr>
          <w:rFonts w:cs="Arial"/>
          <w:color w:val="000000"/>
          <w:szCs w:val="24"/>
        </w:rPr>
        <w:t>),</w:t>
      </w:r>
      <w:r w:rsidR="00233194" w:rsidRPr="00062225">
        <w:rPr>
          <w:rFonts w:cs="Arial"/>
          <w:color w:val="000000"/>
          <w:szCs w:val="24"/>
        </w:rPr>
        <w:t xml:space="preserve"> </w:t>
      </w:r>
      <w:r w:rsidR="00233194" w:rsidRPr="00062225">
        <w:rPr>
          <w:rFonts w:cs="Arial"/>
          <w:szCs w:val="24"/>
        </w:rPr>
        <w:t>estão na posse d</w:t>
      </w:r>
      <w:r w:rsidR="00B00169">
        <w:rPr>
          <w:rFonts w:cs="Arial"/>
          <w:szCs w:val="24"/>
        </w:rPr>
        <w:t>a</w:t>
      </w:r>
      <w:r w:rsidR="00233194" w:rsidRPr="00062225">
        <w:rPr>
          <w:rFonts w:cs="Arial"/>
          <w:szCs w:val="24"/>
        </w:rPr>
        <w:t xml:space="preserve"> </w:t>
      </w:r>
      <w:r w:rsidR="00233194" w:rsidRPr="00062225">
        <w:rPr>
          <w:rFonts w:cs="Arial"/>
          <w:color w:val="000000"/>
          <w:szCs w:val="24"/>
        </w:rPr>
        <w:t>CONTRATANTE.</w:t>
      </w:r>
    </w:p>
    <w:p w14:paraId="68B307AC" w14:textId="7FD5E304" w:rsidR="00106FC0" w:rsidRPr="00062225" w:rsidRDefault="00075A22" w:rsidP="001B4B17">
      <w:pPr>
        <w:pStyle w:val="PargrafodaLista"/>
        <w:numPr>
          <w:ilvl w:val="0"/>
          <w:numId w:val="23"/>
        </w:numPr>
        <w:spacing w:line="276" w:lineRule="auto"/>
        <w:ind w:left="426" w:hanging="437"/>
        <w:jc w:val="both"/>
        <w:rPr>
          <w:rFonts w:cs="Arial"/>
          <w:szCs w:val="24"/>
        </w:rPr>
      </w:pPr>
      <w:r w:rsidRPr="00062225">
        <w:rPr>
          <w:rFonts w:cs="Arial"/>
          <w:szCs w:val="24"/>
        </w:rPr>
        <w:t>E</w:t>
      </w:r>
      <w:r w:rsidR="00725D76" w:rsidRPr="00062225">
        <w:rPr>
          <w:rFonts w:cs="Arial"/>
          <w:szCs w:val="24"/>
        </w:rPr>
        <w:t>ste</w:t>
      </w:r>
      <w:r w:rsidR="00DE6BF6" w:rsidRPr="00062225">
        <w:rPr>
          <w:rFonts w:cs="Arial"/>
          <w:szCs w:val="24"/>
        </w:rPr>
        <w:t xml:space="preserve"> </w:t>
      </w:r>
      <w:r w:rsidR="00DC3D58">
        <w:rPr>
          <w:rFonts w:cs="Arial"/>
          <w:szCs w:val="24"/>
        </w:rPr>
        <w:t>C</w:t>
      </w:r>
      <w:r w:rsidR="00725D76" w:rsidRPr="00062225">
        <w:rPr>
          <w:rFonts w:cs="Arial"/>
          <w:szCs w:val="24"/>
        </w:rPr>
        <w:t>ontrato</w:t>
      </w:r>
      <w:r w:rsidR="00DE6BF6" w:rsidRPr="00062225">
        <w:rPr>
          <w:rFonts w:cs="Arial"/>
          <w:szCs w:val="24"/>
        </w:rPr>
        <w:t xml:space="preserve"> </w:t>
      </w:r>
      <w:r w:rsidR="00725D76" w:rsidRPr="00062225">
        <w:rPr>
          <w:rFonts w:cs="Arial"/>
          <w:szCs w:val="24"/>
        </w:rPr>
        <w:t xml:space="preserve">de </w:t>
      </w:r>
      <w:r w:rsidR="00DC3D58" w:rsidRPr="00DC3D58">
        <w:rPr>
          <w:rFonts w:cs="Arial"/>
          <w:szCs w:val="24"/>
        </w:rPr>
        <w:t>Desempenho</w:t>
      </w:r>
      <w:r w:rsidR="00DC3D58" w:rsidRPr="00DC3D58">
        <w:rPr>
          <w:rFonts w:cs="Arial"/>
          <w:szCs w:val="24"/>
        </w:rPr>
        <w:t xml:space="preserve"> </w:t>
      </w:r>
      <w:r w:rsidR="00DE6BF6" w:rsidRPr="00062225">
        <w:rPr>
          <w:rFonts w:cs="Arial"/>
          <w:szCs w:val="24"/>
        </w:rPr>
        <w:t xml:space="preserve">prevê a eficientização </w:t>
      </w:r>
      <w:r w:rsidRPr="00062225">
        <w:rPr>
          <w:rFonts w:cs="Arial"/>
          <w:szCs w:val="24"/>
        </w:rPr>
        <w:t xml:space="preserve">dos equipamentos </w:t>
      </w:r>
      <w:r w:rsidR="00A07A57">
        <w:rPr>
          <w:rFonts w:cs="Arial"/>
          <w:szCs w:val="24"/>
        </w:rPr>
        <w:t xml:space="preserve">pertencentes </w:t>
      </w:r>
      <w:r w:rsidR="00B00169">
        <w:rPr>
          <w:rFonts w:cs="Arial"/>
          <w:szCs w:val="24"/>
        </w:rPr>
        <w:t>à</w:t>
      </w:r>
      <w:r w:rsidR="00A07A57">
        <w:rPr>
          <w:rFonts w:cs="Arial"/>
          <w:szCs w:val="24"/>
        </w:rPr>
        <w:t xml:space="preserve"> CONTRATANTE,</w:t>
      </w:r>
      <w:r w:rsidR="004C0436" w:rsidRPr="00062225">
        <w:rPr>
          <w:rFonts w:cs="Arial"/>
          <w:szCs w:val="24"/>
        </w:rPr>
        <w:t xml:space="preserve"> </w:t>
      </w:r>
      <w:r w:rsidRPr="00062225">
        <w:rPr>
          <w:rFonts w:cs="Arial"/>
          <w:szCs w:val="24"/>
        </w:rPr>
        <w:t xml:space="preserve">conforme Anexo </w:t>
      </w:r>
      <w:r w:rsidR="004D71A3" w:rsidRPr="00062225">
        <w:rPr>
          <w:rFonts w:cs="Arial"/>
          <w:szCs w:val="24"/>
        </w:rPr>
        <w:t>II - MEE</w:t>
      </w:r>
      <w:r w:rsidR="0064633B" w:rsidRPr="00062225">
        <w:rPr>
          <w:rFonts w:cs="Arial"/>
          <w:szCs w:val="24"/>
        </w:rPr>
        <w:t>;</w:t>
      </w:r>
    </w:p>
    <w:p w14:paraId="55F0D4B0" w14:textId="5B5BFEB0" w:rsidR="00D53BA0" w:rsidRPr="00062225" w:rsidRDefault="00055337" w:rsidP="001B4B17">
      <w:pPr>
        <w:pStyle w:val="PargrafodaLista"/>
        <w:numPr>
          <w:ilvl w:val="0"/>
          <w:numId w:val="23"/>
        </w:numPr>
        <w:spacing w:line="276" w:lineRule="auto"/>
        <w:ind w:left="426" w:hanging="437"/>
        <w:jc w:val="both"/>
        <w:rPr>
          <w:rFonts w:cs="Arial"/>
          <w:szCs w:val="24"/>
        </w:rPr>
      </w:pPr>
      <w:r w:rsidRPr="00062225">
        <w:rPr>
          <w:rFonts w:cs="Arial"/>
          <w:szCs w:val="24"/>
        </w:rPr>
        <w:t xml:space="preserve">O ativo a ser constituído </w:t>
      </w:r>
      <w:r w:rsidR="00233194" w:rsidRPr="00062225">
        <w:rPr>
          <w:rFonts w:cs="Arial"/>
          <w:szCs w:val="24"/>
        </w:rPr>
        <w:t>ser</w:t>
      </w:r>
      <w:r w:rsidR="00B730F5" w:rsidRPr="00062225">
        <w:rPr>
          <w:rFonts w:cs="Arial"/>
          <w:szCs w:val="24"/>
        </w:rPr>
        <w:t>á</w:t>
      </w:r>
      <w:r w:rsidR="00233194" w:rsidRPr="00062225">
        <w:rPr>
          <w:rFonts w:cs="Arial"/>
          <w:szCs w:val="24"/>
        </w:rPr>
        <w:t xml:space="preserve"> de propriedade</w:t>
      </w:r>
      <w:r w:rsidR="00D53BA0" w:rsidRPr="00062225">
        <w:rPr>
          <w:rFonts w:cs="Arial"/>
          <w:szCs w:val="24"/>
        </w:rPr>
        <w:t xml:space="preserve"> d</w:t>
      </w:r>
      <w:r w:rsidR="00B00169">
        <w:rPr>
          <w:rFonts w:cs="Arial"/>
          <w:szCs w:val="24"/>
        </w:rPr>
        <w:t>a</w:t>
      </w:r>
      <w:r w:rsidR="00D53BA0" w:rsidRPr="00062225">
        <w:rPr>
          <w:rFonts w:cs="Arial"/>
          <w:szCs w:val="24"/>
        </w:rPr>
        <w:t xml:space="preserve"> </w:t>
      </w:r>
      <w:r w:rsidR="00A96BDD" w:rsidRPr="00062225">
        <w:rPr>
          <w:rFonts w:cs="Arial"/>
          <w:szCs w:val="24"/>
        </w:rPr>
        <w:t>CONTRATANTE</w:t>
      </w:r>
      <w:r w:rsidR="00D53BA0" w:rsidRPr="00062225">
        <w:rPr>
          <w:rFonts w:cs="Arial"/>
          <w:szCs w:val="24"/>
        </w:rPr>
        <w:t>;</w:t>
      </w:r>
    </w:p>
    <w:p w14:paraId="75FF5C17" w14:textId="0723F48F" w:rsidR="00D40A5C" w:rsidRPr="00062225" w:rsidRDefault="00D53BA0" w:rsidP="001B4B17">
      <w:pPr>
        <w:pStyle w:val="PargrafodaLista"/>
        <w:numPr>
          <w:ilvl w:val="0"/>
          <w:numId w:val="23"/>
        </w:numPr>
        <w:spacing w:line="276" w:lineRule="auto"/>
        <w:ind w:left="426" w:hanging="437"/>
        <w:jc w:val="both"/>
        <w:rPr>
          <w:rFonts w:cs="Arial"/>
          <w:szCs w:val="24"/>
        </w:rPr>
      </w:pPr>
      <w:r w:rsidRPr="00062225">
        <w:rPr>
          <w:rFonts w:cs="Arial"/>
          <w:szCs w:val="24"/>
        </w:rPr>
        <w:t>As atividades de Operação e Manutenção (O</w:t>
      </w:r>
      <w:r w:rsidR="002B6019" w:rsidRPr="00062225">
        <w:rPr>
          <w:rFonts w:cs="Arial"/>
          <w:szCs w:val="24"/>
        </w:rPr>
        <w:t xml:space="preserve">&amp;M) </w:t>
      </w:r>
      <w:r w:rsidR="00C4271D" w:rsidRPr="00062225">
        <w:rPr>
          <w:rFonts w:cs="Arial"/>
          <w:szCs w:val="24"/>
        </w:rPr>
        <w:t>d</w:t>
      </w:r>
      <w:r w:rsidR="00D9450B" w:rsidRPr="00062225">
        <w:rPr>
          <w:rFonts w:cs="Arial"/>
          <w:szCs w:val="24"/>
        </w:rPr>
        <w:t>o</w:t>
      </w:r>
      <w:r w:rsidR="002B6019" w:rsidRPr="00062225">
        <w:rPr>
          <w:rFonts w:cs="Arial"/>
          <w:szCs w:val="24"/>
        </w:rPr>
        <w:t xml:space="preserve"> </w:t>
      </w:r>
      <w:r w:rsidR="006F24DC" w:rsidRPr="00062225">
        <w:rPr>
          <w:rFonts w:cs="Arial"/>
          <w:szCs w:val="24"/>
        </w:rPr>
        <w:t>Estabelecimento serão</w:t>
      </w:r>
      <w:r w:rsidR="002B6019" w:rsidRPr="00062225">
        <w:rPr>
          <w:rFonts w:cs="Arial"/>
          <w:szCs w:val="24"/>
        </w:rPr>
        <w:t xml:space="preserve"> </w:t>
      </w:r>
      <w:r w:rsidR="008A3BC1" w:rsidRPr="00062225">
        <w:rPr>
          <w:rFonts w:cs="Arial"/>
          <w:szCs w:val="24"/>
        </w:rPr>
        <w:t>realizadas mediante con</w:t>
      </w:r>
      <w:r w:rsidR="00D40A5C" w:rsidRPr="00062225">
        <w:rPr>
          <w:rFonts w:cs="Arial"/>
          <w:szCs w:val="24"/>
        </w:rPr>
        <w:t xml:space="preserve">dições </w:t>
      </w:r>
      <w:r w:rsidR="009711FD" w:rsidRPr="00062225">
        <w:rPr>
          <w:rFonts w:cs="Arial"/>
          <w:szCs w:val="24"/>
        </w:rPr>
        <w:t xml:space="preserve">técnicas </w:t>
      </w:r>
      <w:r w:rsidR="00D40A5C" w:rsidRPr="00062225">
        <w:rPr>
          <w:rFonts w:cs="Arial"/>
          <w:szCs w:val="24"/>
        </w:rPr>
        <w:t xml:space="preserve">previstas no </w:t>
      </w:r>
      <w:r w:rsidR="004D71A3" w:rsidRPr="00062225">
        <w:rPr>
          <w:rFonts w:cs="Arial"/>
          <w:szCs w:val="24"/>
        </w:rPr>
        <w:t>A</w:t>
      </w:r>
      <w:r w:rsidR="00D40A5C" w:rsidRPr="00062225">
        <w:rPr>
          <w:rFonts w:cs="Arial"/>
          <w:szCs w:val="24"/>
        </w:rPr>
        <w:t xml:space="preserve">nexo </w:t>
      </w:r>
      <w:r w:rsidR="00366F82">
        <w:rPr>
          <w:rFonts w:cs="Arial"/>
          <w:szCs w:val="24"/>
        </w:rPr>
        <w:t>VIII</w:t>
      </w:r>
      <w:r w:rsidR="00D40A5C" w:rsidRPr="00062225">
        <w:rPr>
          <w:rFonts w:cs="Arial"/>
          <w:szCs w:val="24"/>
        </w:rPr>
        <w:t xml:space="preserve"> deste </w:t>
      </w:r>
      <w:r w:rsidR="00B00169">
        <w:rPr>
          <w:rFonts w:cs="Arial"/>
          <w:szCs w:val="24"/>
        </w:rPr>
        <w:t>C</w:t>
      </w:r>
      <w:r w:rsidR="00D40A5C" w:rsidRPr="00062225">
        <w:rPr>
          <w:rFonts w:cs="Arial"/>
          <w:szCs w:val="24"/>
        </w:rPr>
        <w:t>ontrato</w:t>
      </w:r>
      <w:r w:rsidR="009711FD" w:rsidRPr="00062225">
        <w:rPr>
          <w:rFonts w:cs="Arial"/>
          <w:szCs w:val="24"/>
        </w:rPr>
        <w:t>, onde também está definida a responsabilidade pela execução.</w:t>
      </w:r>
    </w:p>
    <w:p w14:paraId="2296660F" w14:textId="1E545D4C" w:rsidR="00D40A5C" w:rsidRPr="00062225" w:rsidRDefault="0093125E" w:rsidP="001B4B17">
      <w:pPr>
        <w:pStyle w:val="PargrafodaLista"/>
        <w:numPr>
          <w:ilvl w:val="0"/>
          <w:numId w:val="23"/>
        </w:numPr>
        <w:spacing w:line="276" w:lineRule="auto"/>
        <w:ind w:left="426" w:hanging="437"/>
        <w:jc w:val="both"/>
        <w:rPr>
          <w:rFonts w:cs="Arial"/>
          <w:szCs w:val="24"/>
        </w:rPr>
      </w:pPr>
      <w:r w:rsidRPr="00062225">
        <w:rPr>
          <w:rFonts w:cs="Arial"/>
          <w:szCs w:val="24"/>
        </w:rPr>
        <w:t xml:space="preserve">Os recursos a serem investidos no </w:t>
      </w:r>
      <w:r w:rsidR="00A10192" w:rsidRPr="00062225">
        <w:rPr>
          <w:rFonts w:cs="Arial"/>
          <w:szCs w:val="24"/>
        </w:rPr>
        <w:t>PROJETO</w:t>
      </w:r>
      <w:r w:rsidRPr="00062225">
        <w:rPr>
          <w:rFonts w:cs="Arial"/>
          <w:szCs w:val="24"/>
        </w:rPr>
        <w:t xml:space="preserve"> serão custeados integralmente pel</w:t>
      </w:r>
      <w:r w:rsidR="009E1729">
        <w:rPr>
          <w:rFonts w:cs="Arial"/>
          <w:szCs w:val="24"/>
        </w:rPr>
        <w:t>a</w:t>
      </w:r>
      <w:r w:rsidR="00A96BDD" w:rsidRPr="00062225">
        <w:rPr>
          <w:rFonts w:cs="Arial"/>
          <w:szCs w:val="24"/>
        </w:rPr>
        <w:t xml:space="preserve"> </w:t>
      </w:r>
      <w:r w:rsidR="00AB2AF0" w:rsidRPr="00062225">
        <w:rPr>
          <w:rFonts w:cs="Arial"/>
          <w:szCs w:val="24"/>
        </w:rPr>
        <w:t>CONTRATA</w:t>
      </w:r>
      <w:r w:rsidR="00AB2AF0">
        <w:rPr>
          <w:rFonts w:cs="Arial"/>
          <w:szCs w:val="24"/>
        </w:rPr>
        <w:t>D</w:t>
      </w:r>
      <w:r w:rsidR="009E1729">
        <w:rPr>
          <w:rFonts w:cs="Arial"/>
          <w:szCs w:val="24"/>
        </w:rPr>
        <w:t>A</w:t>
      </w:r>
      <w:r w:rsidR="00F27C5E">
        <w:rPr>
          <w:rFonts w:cs="Arial"/>
          <w:szCs w:val="24"/>
        </w:rPr>
        <w:t xml:space="preserve"> utilizando recursos próprios e do INTERVENIENTE;</w:t>
      </w:r>
    </w:p>
    <w:p w14:paraId="64D753BD" w14:textId="5CDB0CA1" w:rsidR="00691B92" w:rsidRPr="00062225" w:rsidRDefault="009711FD" w:rsidP="001B4B17">
      <w:pPr>
        <w:pStyle w:val="PargrafodaLista"/>
        <w:numPr>
          <w:ilvl w:val="0"/>
          <w:numId w:val="23"/>
        </w:numPr>
        <w:spacing w:line="276" w:lineRule="auto"/>
        <w:ind w:left="426" w:hanging="437"/>
        <w:jc w:val="both"/>
        <w:rPr>
          <w:rFonts w:cs="Arial"/>
          <w:szCs w:val="24"/>
        </w:rPr>
      </w:pPr>
      <w:r w:rsidRPr="00062225">
        <w:rPr>
          <w:rFonts w:cs="Arial"/>
          <w:szCs w:val="24"/>
        </w:rPr>
        <w:t>O</w:t>
      </w:r>
      <w:r w:rsidR="00691B92" w:rsidRPr="00062225">
        <w:rPr>
          <w:rFonts w:cs="Arial"/>
          <w:szCs w:val="24"/>
        </w:rPr>
        <w:t xml:space="preserve"> procedimento administrativo </w:t>
      </w:r>
      <w:proofErr w:type="spellStart"/>
      <w:r w:rsidR="00691B92" w:rsidRPr="00062225">
        <w:rPr>
          <w:rFonts w:cs="Arial"/>
          <w:color w:val="FF0000"/>
          <w:szCs w:val="24"/>
          <w:highlight w:val="yellow"/>
        </w:rPr>
        <w:t>xxxx</w:t>
      </w:r>
      <w:proofErr w:type="spellEnd"/>
      <w:r w:rsidR="00691B92" w:rsidRPr="00062225">
        <w:rPr>
          <w:rFonts w:cs="Arial"/>
          <w:color w:val="FF0000"/>
          <w:szCs w:val="24"/>
        </w:rPr>
        <w:t xml:space="preserve"> </w:t>
      </w:r>
      <w:r w:rsidR="00691B92" w:rsidRPr="00062225">
        <w:rPr>
          <w:rFonts w:cs="Arial"/>
          <w:szCs w:val="24"/>
        </w:rPr>
        <w:t xml:space="preserve">definiu pela viabilidade desta contratação na modalidade </w:t>
      </w:r>
      <w:proofErr w:type="spellStart"/>
      <w:r w:rsidR="00691B92" w:rsidRPr="00062225">
        <w:rPr>
          <w:rFonts w:cs="Arial"/>
          <w:color w:val="FF0000"/>
          <w:szCs w:val="24"/>
          <w:highlight w:val="yellow"/>
        </w:rPr>
        <w:t>xxxxx</w:t>
      </w:r>
      <w:proofErr w:type="spellEnd"/>
      <w:r w:rsidR="00691B92" w:rsidRPr="00062225">
        <w:rPr>
          <w:rFonts w:cs="Arial"/>
          <w:szCs w:val="24"/>
        </w:rPr>
        <w:t>;</w:t>
      </w:r>
    </w:p>
    <w:p w14:paraId="3859A02A" w14:textId="354694C0" w:rsidR="00691B92" w:rsidRPr="00062225" w:rsidRDefault="009711FD" w:rsidP="001B4B17">
      <w:pPr>
        <w:pStyle w:val="PargrafodaLista"/>
        <w:numPr>
          <w:ilvl w:val="0"/>
          <w:numId w:val="23"/>
        </w:numPr>
        <w:spacing w:line="276" w:lineRule="auto"/>
        <w:ind w:left="426" w:hanging="437"/>
        <w:jc w:val="both"/>
        <w:rPr>
          <w:rFonts w:cs="Arial"/>
          <w:szCs w:val="24"/>
        </w:rPr>
      </w:pPr>
      <w:r w:rsidRPr="00062225">
        <w:rPr>
          <w:rFonts w:cs="Arial"/>
          <w:szCs w:val="24"/>
        </w:rPr>
        <w:t>E</w:t>
      </w:r>
      <w:r w:rsidR="00691B92" w:rsidRPr="00062225">
        <w:rPr>
          <w:rFonts w:cs="Arial"/>
          <w:szCs w:val="24"/>
        </w:rPr>
        <w:t xml:space="preserve">xiste interesse público, oportunidade e conveniência na celebração do presente contrato nos termos do parecer </w:t>
      </w:r>
      <w:proofErr w:type="spellStart"/>
      <w:r w:rsidR="00691B92" w:rsidRPr="00062225">
        <w:rPr>
          <w:rFonts w:cs="Arial"/>
          <w:color w:val="FF0000"/>
          <w:szCs w:val="24"/>
          <w:highlight w:val="yellow"/>
        </w:rPr>
        <w:t>xxxx</w:t>
      </w:r>
      <w:proofErr w:type="spellEnd"/>
      <w:r w:rsidR="00691B92" w:rsidRPr="00062225">
        <w:rPr>
          <w:rFonts w:cs="Arial"/>
          <w:color w:val="FF0000"/>
          <w:szCs w:val="24"/>
        </w:rPr>
        <w:t xml:space="preserve"> </w:t>
      </w:r>
      <w:r w:rsidR="00691B92" w:rsidRPr="00062225">
        <w:rPr>
          <w:rFonts w:cs="Arial"/>
          <w:szCs w:val="24"/>
        </w:rPr>
        <w:t>elaborado pela Procuradoria d</w:t>
      </w:r>
      <w:r w:rsidR="009E1729">
        <w:rPr>
          <w:rFonts w:cs="Arial"/>
          <w:szCs w:val="24"/>
        </w:rPr>
        <w:t>a</w:t>
      </w:r>
      <w:r w:rsidR="00691B92" w:rsidRPr="00062225">
        <w:rPr>
          <w:rFonts w:cs="Arial"/>
          <w:szCs w:val="24"/>
        </w:rPr>
        <w:t xml:space="preserve"> </w:t>
      </w:r>
      <w:r w:rsidR="00085D9C" w:rsidRPr="00062225">
        <w:rPr>
          <w:rFonts w:cs="Arial"/>
          <w:szCs w:val="24"/>
        </w:rPr>
        <w:t>CONTRATANTE</w:t>
      </w:r>
      <w:r w:rsidR="008A5F30" w:rsidRPr="00062225">
        <w:rPr>
          <w:rFonts w:cs="Arial"/>
          <w:szCs w:val="24"/>
        </w:rPr>
        <w:t>.</w:t>
      </w:r>
    </w:p>
    <w:p w14:paraId="56D48C9C" w14:textId="3188C638" w:rsidR="0042433B" w:rsidRPr="00062225" w:rsidRDefault="009711FD" w:rsidP="001B4B17">
      <w:pPr>
        <w:pStyle w:val="PargrafodaLista"/>
        <w:numPr>
          <w:ilvl w:val="0"/>
          <w:numId w:val="23"/>
        </w:numPr>
        <w:spacing w:line="276" w:lineRule="auto"/>
        <w:ind w:left="426" w:hanging="437"/>
        <w:jc w:val="both"/>
        <w:rPr>
          <w:rFonts w:cs="Arial"/>
          <w:b/>
          <w:bCs/>
          <w:szCs w:val="24"/>
        </w:rPr>
      </w:pPr>
      <w:r w:rsidRPr="00062225">
        <w:rPr>
          <w:rFonts w:cs="Arial"/>
          <w:szCs w:val="24"/>
        </w:rPr>
        <w:t>R</w:t>
      </w:r>
      <w:r w:rsidR="00691B92" w:rsidRPr="00062225">
        <w:rPr>
          <w:rFonts w:cs="Arial"/>
          <w:szCs w:val="24"/>
        </w:rPr>
        <w:t xml:space="preserve">estou </w:t>
      </w:r>
      <w:r w:rsidR="00CB0CA6" w:rsidRPr="00062225">
        <w:rPr>
          <w:rFonts w:cs="Arial"/>
          <w:szCs w:val="24"/>
        </w:rPr>
        <w:t xml:space="preserve">evidenciado e confirmado o interesse de ambas as partes no negócio, objetivando a implementação de um </w:t>
      </w:r>
      <w:r w:rsidR="00A10192" w:rsidRPr="00062225">
        <w:rPr>
          <w:rFonts w:cs="Arial"/>
          <w:b/>
          <w:szCs w:val="24"/>
        </w:rPr>
        <w:t>PROJETO</w:t>
      </w:r>
      <w:r w:rsidR="00CB0CA6" w:rsidRPr="00062225">
        <w:rPr>
          <w:rFonts w:cs="Arial"/>
          <w:b/>
          <w:szCs w:val="24"/>
        </w:rPr>
        <w:t xml:space="preserve"> </w:t>
      </w:r>
      <w:r w:rsidR="00CB0CA6" w:rsidRPr="00062225">
        <w:rPr>
          <w:rFonts w:cs="Arial"/>
          <w:szCs w:val="24"/>
        </w:rPr>
        <w:t>em benefício da</w:t>
      </w:r>
      <w:r w:rsidR="00CB0CA6" w:rsidRPr="00062225">
        <w:rPr>
          <w:rFonts w:cs="Arial"/>
          <w:b/>
          <w:szCs w:val="24"/>
        </w:rPr>
        <w:t xml:space="preserve"> </w:t>
      </w:r>
      <w:r w:rsidR="00085D9C" w:rsidRPr="00062225">
        <w:rPr>
          <w:rFonts w:cs="Arial"/>
          <w:b/>
          <w:szCs w:val="24"/>
        </w:rPr>
        <w:t>CONTRATANTE</w:t>
      </w:r>
      <w:r w:rsidR="00CB0CA6" w:rsidRPr="00062225">
        <w:rPr>
          <w:rFonts w:cs="Arial"/>
          <w:szCs w:val="24"/>
        </w:rPr>
        <w:t xml:space="preserve">, </w:t>
      </w:r>
      <w:r w:rsidR="00CB0CA6" w:rsidRPr="00062225">
        <w:rPr>
          <w:rFonts w:cs="Arial"/>
          <w:szCs w:val="24"/>
        </w:rPr>
        <w:lastRenderedPageBreak/>
        <w:t xml:space="preserve">estando as partes entre si, justo e </w:t>
      </w:r>
      <w:r w:rsidRPr="00062225">
        <w:rPr>
          <w:rFonts w:cs="Arial"/>
          <w:szCs w:val="24"/>
        </w:rPr>
        <w:t>acordados</w:t>
      </w:r>
      <w:r w:rsidR="00CB0CA6" w:rsidRPr="00062225">
        <w:rPr>
          <w:rFonts w:cs="Arial"/>
          <w:szCs w:val="24"/>
        </w:rPr>
        <w:t xml:space="preserve"> na forma deste </w:t>
      </w:r>
      <w:r w:rsidR="004A34BE" w:rsidRPr="004A34BE">
        <w:rPr>
          <w:rFonts w:cs="Arial"/>
          <w:bCs/>
          <w:szCs w:val="24"/>
        </w:rPr>
        <w:t>Contrato</w:t>
      </w:r>
      <w:r w:rsidR="00CB0CA6" w:rsidRPr="00062225">
        <w:rPr>
          <w:rFonts w:cs="Arial"/>
          <w:b/>
          <w:szCs w:val="24"/>
        </w:rPr>
        <w:t xml:space="preserve">, </w:t>
      </w:r>
      <w:r w:rsidR="00CB0CA6" w:rsidRPr="00062225">
        <w:rPr>
          <w:rFonts w:cs="Arial"/>
          <w:szCs w:val="24"/>
        </w:rPr>
        <w:t>que possui natureza jurídica atípica, devido a acumulação da prestação de serviços de engenharia e execução de obras de instalações</w:t>
      </w:r>
    </w:p>
    <w:p w14:paraId="2F83BCB4" w14:textId="77777777" w:rsidR="009711FD" w:rsidRPr="00062225" w:rsidRDefault="009711FD" w:rsidP="00062225">
      <w:pPr>
        <w:pStyle w:val="PargrafodaLista"/>
        <w:spacing w:line="276" w:lineRule="auto"/>
        <w:ind w:left="644"/>
        <w:jc w:val="both"/>
        <w:rPr>
          <w:rFonts w:cs="Arial"/>
          <w:b/>
          <w:bCs/>
          <w:szCs w:val="24"/>
        </w:rPr>
      </w:pPr>
    </w:p>
    <w:p w14:paraId="341A4320" w14:textId="1FF6A76C" w:rsidR="009711FD" w:rsidRPr="00062225" w:rsidRDefault="008C43FF" w:rsidP="00062225">
      <w:pPr>
        <w:spacing w:line="276" w:lineRule="auto"/>
        <w:ind w:left="-76"/>
        <w:jc w:val="both"/>
        <w:rPr>
          <w:rFonts w:cs="Arial"/>
          <w:b/>
          <w:bCs/>
          <w:szCs w:val="24"/>
        </w:rPr>
      </w:pPr>
      <w:r w:rsidRPr="00062225">
        <w:rPr>
          <w:rFonts w:cs="Arial"/>
          <w:b/>
          <w:bCs/>
          <w:szCs w:val="24"/>
        </w:rPr>
        <w:tab/>
      </w:r>
      <w:r w:rsidR="00E51D19" w:rsidRPr="00062225">
        <w:rPr>
          <w:rFonts w:cs="Arial"/>
          <w:b/>
          <w:bCs/>
          <w:szCs w:val="24"/>
        </w:rPr>
        <w:t xml:space="preserve">As partes </w:t>
      </w:r>
      <w:r w:rsidR="00E51D19" w:rsidRPr="00062225">
        <w:rPr>
          <w:rFonts w:cs="Arial"/>
          <w:szCs w:val="24"/>
        </w:rPr>
        <w:t>r</w:t>
      </w:r>
      <w:r w:rsidR="00E51D19" w:rsidRPr="00062225">
        <w:rPr>
          <w:rFonts w:cs="Arial"/>
          <w:color w:val="000000"/>
          <w:szCs w:val="24"/>
        </w:rPr>
        <w:t xml:space="preserve">esolvem, de comum acordo, firmar o presente </w:t>
      </w:r>
      <w:r w:rsidR="004A34BE" w:rsidRPr="004A34BE">
        <w:rPr>
          <w:rFonts w:cs="Arial"/>
          <w:bCs/>
          <w:szCs w:val="24"/>
        </w:rPr>
        <w:t>Contrato</w:t>
      </w:r>
      <w:r w:rsidR="00E51D19" w:rsidRPr="00062225">
        <w:rPr>
          <w:rFonts w:cs="Arial"/>
          <w:color w:val="000000"/>
          <w:szCs w:val="24"/>
        </w:rPr>
        <w:t xml:space="preserve"> para realização do </w:t>
      </w:r>
      <w:r w:rsidR="00246DCF" w:rsidRPr="00246DCF">
        <w:rPr>
          <w:rFonts w:cs="Arial"/>
          <w:color w:val="000000"/>
          <w:szCs w:val="24"/>
        </w:rPr>
        <w:t>projeto</w:t>
      </w:r>
      <w:r w:rsidR="00E51D19" w:rsidRPr="00062225">
        <w:rPr>
          <w:rFonts w:cs="Arial"/>
          <w:color w:val="000000"/>
          <w:szCs w:val="24"/>
        </w:rPr>
        <w:t xml:space="preserve"> de eficiência energética (“</w:t>
      </w:r>
      <w:r w:rsidR="00A10192" w:rsidRPr="00062225">
        <w:rPr>
          <w:rFonts w:cs="Arial"/>
          <w:b/>
          <w:bCs/>
          <w:color w:val="000000"/>
          <w:szCs w:val="24"/>
        </w:rPr>
        <w:t>PROJETO</w:t>
      </w:r>
      <w:r w:rsidR="00E51D19" w:rsidRPr="00062225">
        <w:rPr>
          <w:rFonts w:cs="Arial"/>
          <w:color w:val="000000"/>
          <w:szCs w:val="24"/>
        </w:rPr>
        <w:t>”), mediante as condições estabelecidas nas cláusulas seguintes:</w:t>
      </w:r>
      <w:r w:rsidR="00E51D19" w:rsidRPr="00062225">
        <w:rPr>
          <w:rFonts w:cs="Arial"/>
          <w:b/>
          <w:bCs/>
          <w:szCs w:val="24"/>
        </w:rPr>
        <w:tab/>
      </w:r>
      <w:r w:rsidR="00E51D19" w:rsidRPr="00062225">
        <w:rPr>
          <w:rFonts w:cs="Arial"/>
          <w:b/>
          <w:bCs/>
          <w:szCs w:val="24"/>
        </w:rPr>
        <w:tab/>
      </w:r>
    </w:p>
    <w:p w14:paraId="730ADD2A" w14:textId="77777777" w:rsidR="00062225" w:rsidRDefault="008C43FF" w:rsidP="00062225">
      <w:pPr>
        <w:spacing w:line="276" w:lineRule="auto"/>
        <w:ind w:left="-76"/>
        <w:jc w:val="both"/>
        <w:rPr>
          <w:rFonts w:cs="Arial"/>
          <w:b/>
          <w:bCs/>
          <w:szCs w:val="24"/>
        </w:rPr>
      </w:pPr>
      <w:r w:rsidRPr="00062225">
        <w:rPr>
          <w:rFonts w:cs="Arial"/>
          <w:b/>
          <w:bCs/>
          <w:szCs w:val="24"/>
        </w:rPr>
        <w:tab/>
      </w:r>
      <w:r w:rsidRPr="00062225">
        <w:rPr>
          <w:rFonts w:cs="Arial"/>
          <w:b/>
          <w:bCs/>
          <w:szCs w:val="24"/>
        </w:rPr>
        <w:tab/>
      </w:r>
    </w:p>
    <w:p w14:paraId="1C36A387" w14:textId="3B52D039" w:rsidR="008C43FF" w:rsidRPr="00062225" w:rsidRDefault="008C43FF" w:rsidP="00062225">
      <w:pPr>
        <w:spacing w:line="276" w:lineRule="auto"/>
        <w:ind w:left="-76"/>
        <w:jc w:val="both"/>
        <w:rPr>
          <w:rFonts w:cs="Arial"/>
          <w:b/>
          <w:bCs/>
          <w:szCs w:val="24"/>
        </w:rPr>
      </w:pPr>
      <w:r w:rsidRPr="00062225">
        <w:rPr>
          <w:rFonts w:cs="Arial"/>
          <w:b/>
          <w:bCs/>
          <w:szCs w:val="24"/>
        </w:rPr>
        <w:tab/>
      </w:r>
      <w:r w:rsidRPr="00062225">
        <w:rPr>
          <w:rFonts w:cs="Arial"/>
          <w:b/>
          <w:bCs/>
          <w:szCs w:val="24"/>
        </w:rPr>
        <w:tab/>
      </w:r>
      <w:r w:rsidRPr="00062225">
        <w:rPr>
          <w:rFonts w:cs="Arial"/>
          <w:b/>
          <w:bCs/>
          <w:szCs w:val="24"/>
        </w:rPr>
        <w:tab/>
      </w:r>
      <w:r w:rsidRPr="00062225">
        <w:rPr>
          <w:rFonts w:cs="Arial"/>
          <w:b/>
          <w:bCs/>
          <w:szCs w:val="24"/>
        </w:rPr>
        <w:tab/>
      </w:r>
      <w:r w:rsidRPr="00062225">
        <w:rPr>
          <w:rFonts w:cs="Arial"/>
          <w:b/>
          <w:bCs/>
          <w:szCs w:val="24"/>
        </w:rPr>
        <w:tab/>
      </w:r>
    </w:p>
    <w:p w14:paraId="354EB65D" w14:textId="30A4FFFA" w:rsidR="00FC140D" w:rsidRPr="00062225" w:rsidRDefault="003C3A84" w:rsidP="00062225">
      <w:pPr>
        <w:pStyle w:val="Ttulo1"/>
        <w:spacing w:before="0"/>
      </w:pPr>
      <w:r w:rsidRPr="00062225">
        <w:t xml:space="preserve">CLÁUSULA PRIMEIRA - </w:t>
      </w:r>
      <w:r w:rsidR="00AB2AF0" w:rsidRPr="00062225">
        <w:t>D</w:t>
      </w:r>
      <w:r w:rsidR="00AB2AF0">
        <w:t>o</w:t>
      </w:r>
      <w:r w:rsidR="00AB2AF0" w:rsidRPr="00062225">
        <w:t xml:space="preserve"> </w:t>
      </w:r>
      <w:r w:rsidR="008C43FF" w:rsidRPr="00062225">
        <w:t>Objeto</w:t>
      </w:r>
    </w:p>
    <w:p w14:paraId="71F29C27" w14:textId="77777777" w:rsidR="00A10192" w:rsidRPr="00062225" w:rsidRDefault="00A10192" w:rsidP="00062225">
      <w:pPr>
        <w:spacing w:line="276" w:lineRule="auto"/>
        <w:rPr>
          <w:rFonts w:cs="Arial"/>
          <w:szCs w:val="24"/>
          <w:lang w:eastAsia="pt-BR"/>
        </w:rPr>
      </w:pPr>
    </w:p>
    <w:p w14:paraId="69C88E3C" w14:textId="7CCB8D04" w:rsidR="00233194" w:rsidRPr="00062225" w:rsidRDefault="00FC140D" w:rsidP="00740A19">
      <w:pPr>
        <w:pStyle w:val="Ttulo2"/>
        <w:numPr>
          <w:ilvl w:val="1"/>
          <w:numId w:val="30"/>
        </w:numPr>
      </w:pPr>
      <w:r w:rsidRPr="00062225">
        <w:t xml:space="preserve">Constitui objeto do presente Contrato de </w:t>
      </w:r>
      <w:r w:rsidR="00DC3D58" w:rsidRPr="00DC3D58">
        <w:t>Desempenho</w:t>
      </w:r>
      <w:r w:rsidR="00EF4E2F">
        <w:t>,</w:t>
      </w:r>
      <w:r w:rsidR="00A564F9" w:rsidRPr="00A564F9">
        <w:t xml:space="preserve"> </w:t>
      </w:r>
      <w:r w:rsidR="00A564F9" w:rsidRPr="00062225">
        <w:t>conforme descrito no Anexo II, Memorial Descritivo Do Projeto de Eficiência Energética – MEE</w:t>
      </w:r>
      <w:r w:rsidR="001E3AE4" w:rsidRPr="00062225">
        <w:t xml:space="preserve">: </w:t>
      </w:r>
    </w:p>
    <w:p w14:paraId="560EE9E1" w14:textId="24913122" w:rsidR="00987923" w:rsidRPr="00152939" w:rsidRDefault="00F70C0D" w:rsidP="00152939">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4111C6">
        <w:rPr>
          <w:rFonts w:cs="Arial"/>
          <w:szCs w:val="24"/>
        </w:rPr>
        <w:t>Projeto,</w:t>
      </w:r>
      <w:r>
        <w:rPr>
          <w:rFonts w:cs="Arial"/>
          <w:szCs w:val="24"/>
        </w:rPr>
        <w:t xml:space="preserve"> aquisição,</w:t>
      </w:r>
      <w:r w:rsidRPr="004111C6">
        <w:rPr>
          <w:rFonts w:cs="Arial"/>
          <w:szCs w:val="24"/>
        </w:rPr>
        <w:t xml:space="preserve"> instalação e comissionamento, pela CONTRATADA, de Usina de Geração Distribuída em prédios públicos d</w:t>
      </w:r>
      <w:r w:rsidR="005A5D95">
        <w:rPr>
          <w:rFonts w:cs="Arial"/>
          <w:szCs w:val="24"/>
        </w:rPr>
        <w:t>a</w:t>
      </w:r>
      <w:r w:rsidRPr="004111C6">
        <w:rPr>
          <w:rFonts w:cs="Arial"/>
          <w:szCs w:val="24"/>
        </w:rPr>
        <w:t xml:space="preserve"> CONTRATANTE, relacionados no Anexo II; </w:t>
      </w:r>
      <w:r w:rsidR="001E3AE4" w:rsidRPr="00152939">
        <w:rPr>
          <w:rFonts w:cs="Arial"/>
          <w:szCs w:val="24"/>
        </w:rPr>
        <w:t xml:space="preserve"> </w:t>
      </w:r>
    </w:p>
    <w:p w14:paraId="71C46F34" w14:textId="1B79E611" w:rsidR="001E3AE4" w:rsidRPr="00062225" w:rsidRDefault="00233194" w:rsidP="00062225">
      <w:pPr>
        <w:pStyle w:val="Cabealho"/>
        <w:numPr>
          <w:ilvl w:val="0"/>
          <w:numId w:val="2"/>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w:t>
      </w:r>
      <w:r w:rsidR="008A5F30" w:rsidRPr="00062225">
        <w:rPr>
          <w:rFonts w:cs="Arial"/>
          <w:szCs w:val="24"/>
        </w:rPr>
        <w:t xml:space="preserve"> </w:t>
      </w:r>
      <w:r w:rsidR="00FC140D" w:rsidRPr="00062225">
        <w:rPr>
          <w:rFonts w:cs="Arial"/>
          <w:szCs w:val="24"/>
        </w:rPr>
        <w:t xml:space="preserve">implantação, pela </w:t>
      </w:r>
      <w:r w:rsidR="00A10192" w:rsidRPr="00062225">
        <w:rPr>
          <w:rFonts w:cs="Arial"/>
          <w:szCs w:val="24"/>
        </w:rPr>
        <w:t>CONTRATADA</w:t>
      </w:r>
      <w:r w:rsidR="00FC140D" w:rsidRPr="00062225">
        <w:rPr>
          <w:rFonts w:cs="Arial"/>
          <w:szCs w:val="24"/>
        </w:rPr>
        <w:t xml:space="preserve">, do </w:t>
      </w:r>
      <w:r w:rsidR="00A10192" w:rsidRPr="00062225">
        <w:rPr>
          <w:rFonts w:cs="Arial"/>
          <w:szCs w:val="24"/>
        </w:rPr>
        <w:t>PROJETO</w:t>
      </w:r>
      <w:r w:rsidR="00FC140D" w:rsidRPr="00062225">
        <w:rPr>
          <w:rFonts w:cs="Arial"/>
          <w:szCs w:val="24"/>
        </w:rPr>
        <w:t xml:space="preserve"> de eficientização </w:t>
      </w:r>
      <w:r w:rsidR="004D71A3" w:rsidRPr="00062225">
        <w:rPr>
          <w:rFonts w:cs="Arial"/>
          <w:szCs w:val="24"/>
        </w:rPr>
        <w:t xml:space="preserve">energética </w:t>
      </w:r>
      <w:r w:rsidR="00A07A57">
        <w:rPr>
          <w:rFonts w:cs="Arial"/>
          <w:szCs w:val="24"/>
        </w:rPr>
        <w:t>na</w:t>
      </w:r>
      <w:r w:rsidR="00A07A57" w:rsidRPr="00062225">
        <w:rPr>
          <w:rFonts w:cs="Arial"/>
          <w:szCs w:val="24"/>
        </w:rPr>
        <w:t>s unidades consumidoras</w:t>
      </w:r>
      <w:r w:rsidR="000B46B0" w:rsidRPr="00062225">
        <w:rPr>
          <w:rFonts w:cs="Arial"/>
          <w:szCs w:val="24"/>
        </w:rPr>
        <w:t xml:space="preserve"> </w:t>
      </w:r>
      <w:r w:rsidR="00FC140D" w:rsidRPr="00062225">
        <w:rPr>
          <w:rFonts w:cs="Arial"/>
          <w:szCs w:val="24"/>
        </w:rPr>
        <w:t>de responsabilidade d</w:t>
      </w:r>
      <w:r w:rsidR="00A4348D">
        <w:rPr>
          <w:rFonts w:cs="Arial"/>
          <w:szCs w:val="24"/>
        </w:rPr>
        <w:t>a</w:t>
      </w:r>
      <w:r w:rsidR="00A07A57">
        <w:rPr>
          <w:rFonts w:cs="Arial"/>
          <w:szCs w:val="24"/>
        </w:rPr>
        <w:t xml:space="preserve"> </w:t>
      </w:r>
      <w:r w:rsidR="00085D9C" w:rsidRPr="00062225">
        <w:rPr>
          <w:rFonts w:cs="Arial"/>
          <w:szCs w:val="24"/>
        </w:rPr>
        <w:t>CONTRATANTE</w:t>
      </w:r>
      <w:r w:rsidR="008C7193">
        <w:rPr>
          <w:rFonts w:cs="Arial"/>
          <w:szCs w:val="24"/>
        </w:rPr>
        <w:t>.</w:t>
      </w:r>
    </w:p>
    <w:p w14:paraId="56063709" w14:textId="77777777" w:rsidR="00A07A57" w:rsidRDefault="00A07A57" w:rsidP="00062225">
      <w:pPr>
        <w:pStyle w:val="Ttulo1"/>
        <w:spacing w:before="0"/>
      </w:pPr>
    </w:p>
    <w:p w14:paraId="78345C9C" w14:textId="6A624362" w:rsidR="008C43FF" w:rsidRPr="00062225" w:rsidRDefault="001E3AE4" w:rsidP="00062225">
      <w:pPr>
        <w:pStyle w:val="Ttulo1"/>
        <w:spacing w:before="0"/>
      </w:pPr>
      <w:r w:rsidRPr="00062225">
        <w:t xml:space="preserve">Parágrafo Primeiro: </w:t>
      </w:r>
      <w:r w:rsidR="00987923" w:rsidRPr="00062225">
        <w:rPr>
          <w:b w:val="0"/>
          <w:bCs w:val="0"/>
        </w:rPr>
        <w:t>A</w:t>
      </w:r>
      <w:r w:rsidRPr="00062225">
        <w:rPr>
          <w:b w:val="0"/>
          <w:bCs w:val="0"/>
        </w:rPr>
        <w:t xml:space="preserve"> contratação visa </w:t>
      </w:r>
      <w:r w:rsidR="00E912DD">
        <w:rPr>
          <w:b w:val="0"/>
          <w:bCs w:val="0"/>
        </w:rPr>
        <w:t>à</w:t>
      </w:r>
      <w:r w:rsidRPr="00062225">
        <w:rPr>
          <w:b w:val="0"/>
          <w:bCs w:val="0"/>
        </w:rPr>
        <w:t xml:space="preserve"> sustentabilidade, </w:t>
      </w:r>
      <w:r w:rsidR="00E912DD">
        <w:rPr>
          <w:b w:val="0"/>
          <w:bCs w:val="0"/>
        </w:rPr>
        <w:t>à</w:t>
      </w:r>
      <w:r w:rsidRPr="00062225">
        <w:rPr>
          <w:b w:val="0"/>
          <w:bCs w:val="0"/>
        </w:rPr>
        <w:t xml:space="preserve"> racionalização do uso </w:t>
      </w:r>
      <w:r w:rsidR="00C26C45" w:rsidRPr="00062225">
        <w:rPr>
          <w:b w:val="0"/>
          <w:bCs w:val="0"/>
        </w:rPr>
        <w:t xml:space="preserve">e </w:t>
      </w:r>
      <w:r w:rsidR="00C26C45">
        <w:rPr>
          <w:b w:val="0"/>
          <w:bCs w:val="0"/>
        </w:rPr>
        <w:t>à</w:t>
      </w:r>
      <w:r w:rsidR="00C26C45" w:rsidRPr="00062225">
        <w:rPr>
          <w:b w:val="0"/>
          <w:bCs w:val="0"/>
        </w:rPr>
        <w:t xml:space="preserve"> redução de custos mensais </w:t>
      </w:r>
      <w:r w:rsidRPr="00062225">
        <w:rPr>
          <w:b w:val="0"/>
          <w:bCs w:val="0"/>
        </w:rPr>
        <w:t xml:space="preserve">da energia para a </w:t>
      </w:r>
      <w:r w:rsidR="00A07A57" w:rsidRPr="00062225">
        <w:rPr>
          <w:b w:val="0"/>
          <w:bCs w:val="0"/>
        </w:rPr>
        <w:t>CONTRATANTE</w:t>
      </w:r>
      <w:r w:rsidR="00C26C45">
        <w:rPr>
          <w:b w:val="0"/>
          <w:bCs w:val="0"/>
        </w:rPr>
        <w:t>.</w:t>
      </w:r>
    </w:p>
    <w:p w14:paraId="629E3382" w14:textId="77777777" w:rsidR="00936A58" w:rsidRPr="00062225" w:rsidRDefault="00936A58" w:rsidP="00062225">
      <w:pPr>
        <w:spacing w:line="276" w:lineRule="auto"/>
        <w:rPr>
          <w:rFonts w:cs="Arial"/>
          <w:szCs w:val="24"/>
        </w:rPr>
      </w:pPr>
    </w:p>
    <w:p w14:paraId="07B6A144" w14:textId="02D398E3" w:rsidR="008C43FF" w:rsidRPr="00062225" w:rsidRDefault="008C43FF" w:rsidP="00062225">
      <w:pPr>
        <w:spacing w:line="276" w:lineRule="auto"/>
        <w:contextualSpacing/>
        <w:jc w:val="both"/>
        <w:rPr>
          <w:rFonts w:cs="Arial"/>
          <w:color w:val="000000"/>
          <w:szCs w:val="24"/>
        </w:rPr>
      </w:pPr>
      <w:r w:rsidRPr="00062225">
        <w:rPr>
          <w:rFonts w:cs="Arial"/>
          <w:color w:val="000000"/>
          <w:szCs w:val="24"/>
        </w:rPr>
        <w:tab/>
      </w:r>
      <w:r w:rsidRPr="00062225">
        <w:rPr>
          <w:rFonts w:cs="Arial"/>
          <w:color w:val="000000"/>
          <w:szCs w:val="24"/>
        </w:rPr>
        <w:tab/>
      </w:r>
      <w:r w:rsidRPr="00062225">
        <w:rPr>
          <w:rFonts w:cs="Arial"/>
          <w:color w:val="000000"/>
          <w:szCs w:val="24"/>
        </w:rPr>
        <w:tab/>
      </w:r>
      <w:r w:rsidRPr="00062225">
        <w:rPr>
          <w:rFonts w:cs="Arial"/>
          <w:color w:val="000000"/>
          <w:szCs w:val="24"/>
        </w:rPr>
        <w:tab/>
      </w:r>
      <w:r w:rsidRPr="00062225">
        <w:rPr>
          <w:rFonts w:cs="Arial"/>
          <w:color w:val="000000"/>
          <w:szCs w:val="24"/>
        </w:rPr>
        <w:tab/>
      </w:r>
    </w:p>
    <w:p w14:paraId="5049E0C0" w14:textId="315FDB9E" w:rsidR="008C43FF" w:rsidRPr="00062225" w:rsidRDefault="003C3A84" w:rsidP="00062225">
      <w:pPr>
        <w:pStyle w:val="Ttulo1"/>
        <w:spacing w:before="0"/>
      </w:pPr>
      <w:r w:rsidRPr="00062225">
        <w:t xml:space="preserve">CLÁUSULA SEGUNDA - </w:t>
      </w:r>
      <w:r w:rsidR="00AC512E" w:rsidRPr="00062225">
        <w:t xml:space="preserve">Dos </w:t>
      </w:r>
      <w:r w:rsidR="008C43FF" w:rsidRPr="00062225">
        <w:t xml:space="preserve">Valores </w:t>
      </w:r>
      <w:r w:rsidR="008C43FF" w:rsidRPr="00062225">
        <w:tab/>
      </w:r>
    </w:p>
    <w:p w14:paraId="16824933" w14:textId="77777777" w:rsidR="00FC140D" w:rsidRPr="00062225" w:rsidRDefault="00FC140D" w:rsidP="00062225">
      <w:pPr>
        <w:spacing w:line="276" w:lineRule="auto"/>
        <w:rPr>
          <w:rFonts w:cs="Arial"/>
          <w:szCs w:val="24"/>
        </w:rPr>
      </w:pPr>
    </w:p>
    <w:p w14:paraId="40FBDC8F" w14:textId="2B9EB679" w:rsidR="00006C54" w:rsidRDefault="00A10192" w:rsidP="00740A19">
      <w:pPr>
        <w:pStyle w:val="Ttulo2"/>
      </w:pPr>
      <w:r w:rsidRPr="00062225">
        <w:t xml:space="preserve">2.1- </w:t>
      </w:r>
      <w:r w:rsidR="00261512" w:rsidRPr="00062225">
        <w:t xml:space="preserve">Para efeitos legais, o valor do presente Contrato é de </w:t>
      </w:r>
      <w:proofErr w:type="spellStart"/>
      <w:r w:rsidR="00261512" w:rsidRPr="00062225">
        <w:rPr>
          <w:color w:val="FF0000"/>
          <w:highlight w:val="yellow"/>
        </w:rPr>
        <w:t>R$xxxxxx</w:t>
      </w:r>
      <w:proofErr w:type="spellEnd"/>
      <w:r w:rsidR="00261512" w:rsidRPr="00062225">
        <w:rPr>
          <w:color w:val="FF0000"/>
          <w:highlight w:val="yellow"/>
        </w:rPr>
        <w:t xml:space="preserve"> (</w:t>
      </w:r>
      <w:proofErr w:type="spellStart"/>
      <w:r w:rsidR="00261512" w:rsidRPr="00062225">
        <w:rPr>
          <w:color w:val="FF0000"/>
          <w:highlight w:val="yellow"/>
        </w:rPr>
        <w:t>xxxxxxxx</w:t>
      </w:r>
      <w:proofErr w:type="spellEnd"/>
      <w:r w:rsidR="00261512" w:rsidRPr="00062225">
        <w:rPr>
          <w:color w:val="FF0000"/>
          <w:highlight w:val="yellow"/>
        </w:rPr>
        <w:t>).</w:t>
      </w:r>
      <w:r w:rsidR="00FC140D" w:rsidRPr="00062225">
        <w:t xml:space="preserve"> </w:t>
      </w:r>
      <w:r w:rsidR="00A07A57">
        <w:br/>
      </w:r>
      <w:r w:rsidR="00C075B6" w:rsidRPr="00062225">
        <w:t xml:space="preserve">O Valor Total do </w:t>
      </w:r>
      <w:r w:rsidRPr="00062225">
        <w:t>PROJETO</w:t>
      </w:r>
      <w:r w:rsidR="00C075B6" w:rsidRPr="00062225">
        <w:t xml:space="preserve">, constante do </w:t>
      </w:r>
      <w:r w:rsidR="00987923" w:rsidRPr="00062225">
        <w:t xml:space="preserve">Anexo </w:t>
      </w:r>
      <w:r w:rsidR="004D71A3" w:rsidRPr="00062225">
        <w:t>II</w:t>
      </w:r>
      <w:r w:rsidR="00C075B6" w:rsidRPr="00062225">
        <w:t xml:space="preserve">, </w:t>
      </w:r>
      <w:r w:rsidR="00947EC8" w:rsidRPr="00062225">
        <w:t xml:space="preserve">é </w:t>
      </w:r>
      <w:r w:rsidR="00EF326C" w:rsidRPr="00062225">
        <w:t xml:space="preserve">de </w:t>
      </w:r>
      <w:r w:rsidR="00C264EA" w:rsidRPr="002A2135">
        <w:rPr>
          <w:color w:val="FF0000"/>
          <w:highlight w:val="yellow"/>
        </w:rPr>
        <w:t xml:space="preserve">R$ </w:t>
      </w:r>
      <w:proofErr w:type="spellStart"/>
      <w:r w:rsidR="00C264EA" w:rsidRPr="002A2135">
        <w:rPr>
          <w:color w:val="FF0000"/>
          <w:highlight w:val="yellow"/>
        </w:rPr>
        <w:t>xxxx</w:t>
      </w:r>
      <w:proofErr w:type="spellEnd"/>
      <w:r w:rsidR="002A2135">
        <w:t xml:space="preserve"> </w:t>
      </w:r>
      <w:r w:rsidR="002A2135" w:rsidRPr="00FB620E">
        <w:rPr>
          <w:color w:val="FF0000"/>
          <w:highlight w:val="yellow"/>
        </w:rPr>
        <w:t>(</w:t>
      </w:r>
      <w:proofErr w:type="spellStart"/>
      <w:r w:rsidR="00FB620E" w:rsidRPr="00FB620E">
        <w:rPr>
          <w:color w:val="FF0000"/>
          <w:highlight w:val="yellow"/>
        </w:rPr>
        <w:t>xxxxxxxxxxxxxx</w:t>
      </w:r>
      <w:proofErr w:type="spellEnd"/>
      <w:r w:rsidR="00FB620E" w:rsidRPr="00FB620E">
        <w:rPr>
          <w:color w:val="FF0000"/>
          <w:highlight w:val="yellow"/>
        </w:rPr>
        <w:t>)</w:t>
      </w:r>
      <w:r w:rsidR="00C264EA" w:rsidRPr="00062225">
        <w:t xml:space="preserve"> e será custeado integralmente pel</w:t>
      </w:r>
      <w:r w:rsidR="00B732F7">
        <w:t>a</w:t>
      </w:r>
      <w:r w:rsidR="00C264EA" w:rsidRPr="00062225">
        <w:t xml:space="preserve"> </w:t>
      </w:r>
      <w:r w:rsidR="00F35548" w:rsidRPr="00062225">
        <w:t>CONTRAT</w:t>
      </w:r>
      <w:r w:rsidR="00F35548">
        <w:t>AD</w:t>
      </w:r>
      <w:r w:rsidR="00B732F7">
        <w:t>A</w:t>
      </w:r>
      <w:r w:rsidR="00C264EA" w:rsidRPr="00062225">
        <w:t>.</w:t>
      </w:r>
    </w:p>
    <w:p w14:paraId="025D94F7" w14:textId="4D22B4E5" w:rsidR="00006C54" w:rsidRPr="008E5E83" w:rsidRDefault="00006C54" w:rsidP="00740A19">
      <w:pPr>
        <w:pStyle w:val="Ttulo2"/>
      </w:pPr>
      <w:r w:rsidRPr="008E5E83">
        <w:t xml:space="preserve">2.2- O Valor Total do projeto, constante do Anexo II, é de </w:t>
      </w:r>
      <w:proofErr w:type="spellStart"/>
      <w:r w:rsidRPr="00771EC6">
        <w:rPr>
          <w:color w:val="FF0000"/>
          <w:highlight w:val="yellow"/>
        </w:rPr>
        <w:t>R$M.mmm.mmm,cc</w:t>
      </w:r>
      <w:proofErr w:type="spellEnd"/>
      <w:r w:rsidRPr="00771EC6">
        <w:rPr>
          <w:color w:val="FF0000"/>
          <w:highlight w:val="yellow"/>
        </w:rPr>
        <w:t xml:space="preserve"> (</w:t>
      </w:r>
      <w:proofErr w:type="spellStart"/>
      <w:r w:rsidRPr="00771EC6">
        <w:rPr>
          <w:color w:val="FF0000"/>
          <w:highlight w:val="yellow"/>
        </w:rPr>
        <w:t>xxxx</w:t>
      </w:r>
      <w:proofErr w:type="spellEnd"/>
      <w:r w:rsidRPr="00771EC6">
        <w:rPr>
          <w:color w:val="FF0000"/>
          <w:highlight w:val="yellow"/>
        </w:rPr>
        <w:t xml:space="preserve"> mil </w:t>
      </w:r>
      <w:proofErr w:type="spellStart"/>
      <w:r w:rsidRPr="00771EC6">
        <w:rPr>
          <w:color w:val="FF0000"/>
          <w:highlight w:val="yellow"/>
        </w:rPr>
        <w:t>xxxxx</w:t>
      </w:r>
      <w:proofErr w:type="spellEnd"/>
      <w:r w:rsidRPr="00771EC6">
        <w:rPr>
          <w:color w:val="FF0000"/>
          <w:highlight w:val="yellow"/>
        </w:rPr>
        <w:t xml:space="preserve"> reais e </w:t>
      </w:r>
      <w:proofErr w:type="spellStart"/>
      <w:r w:rsidRPr="00771EC6">
        <w:rPr>
          <w:color w:val="FF0000"/>
          <w:highlight w:val="yellow"/>
        </w:rPr>
        <w:t>xxxxx</w:t>
      </w:r>
      <w:proofErr w:type="spellEnd"/>
      <w:r w:rsidRPr="00771EC6">
        <w:rPr>
          <w:color w:val="FF0000"/>
          <w:highlight w:val="yellow"/>
        </w:rPr>
        <w:t xml:space="preserve"> centavos</w:t>
      </w:r>
      <w:r w:rsidRPr="008E5E83">
        <w:rPr>
          <w:highlight w:val="yellow"/>
        </w:rPr>
        <w:t>)</w:t>
      </w:r>
      <w:r w:rsidRPr="008E5E83">
        <w:t xml:space="preserve"> sendo que o valor máximo financiado (Valor de Repasse) pela Interveniente </w:t>
      </w:r>
      <w:r w:rsidR="00B732F7">
        <w:t>à</w:t>
      </w:r>
      <w:r w:rsidRPr="008E5E83">
        <w:t xml:space="preserve"> </w:t>
      </w:r>
      <w:r w:rsidR="00B732F7">
        <w:t>CONTRATADA</w:t>
      </w:r>
      <w:r w:rsidRPr="008E5E83">
        <w:t xml:space="preserve"> será de </w:t>
      </w:r>
      <w:proofErr w:type="spellStart"/>
      <w:r w:rsidRPr="00771EC6">
        <w:rPr>
          <w:color w:val="FF0000"/>
          <w:highlight w:val="yellow"/>
        </w:rPr>
        <w:t>R$M.mmm.mmm,cc</w:t>
      </w:r>
      <w:proofErr w:type="spellEnd"/>
      <w:r w:rsidRPr="00771EC6">
        <w:rPr>
          <w:color w:val="FF0000"/>
          <w:highlight w:val="yellow"/>
        </w:rPr>
        <w:t xml:space="preserve"> (</w:t>
      </w:r>
      <w:proofErr w:type="spellStart"/>
      <w:r w:rsidRPr="00771EC6">
        <w:rPr>
          <w:color w:val="FF0000"/>
          <w:highlight w:val="yellow"/>
        </w:rPr>
        <w:t>xxxx</w:t>
      </w:r>
      <w:proofErr w:type="spellEnd"/>
      <w:r w:rsidRPr="00771EC6">
        <w:rPr>
          <w:color w:val="FF0000"/>
          <w:highlight w:val="yellow"/>
        </w:rPr>
        <w:t xml:space="preserve"> mil </w:t>
      </w:r>
      <w:proofErr w:type="spellStart"/>
      <w:r w:rsidRPr="00771EC6">
        <w:rPr>
          <w:color w:val="FF0000"/>
          <w:highlight w:val="yellow"/>
        </w:rPr>
        <w:t>xxxxx</w:t>
      </w:r>
      <w:proofErr w:type="spellEnd"/>
      <w:r w:rsidRPr="00771EC6">
        <w:rPr>
          <w:color w:val="FF0000"/>
          <w:highlight w:val="yellow"/>
        </w:rPr>
        <w:t xml:space="preserve"> reais e </w:t>
      </w:r>
      <w:proofErr w:type="spellStart"/>
      <w:r w:rsidRPr="00771EC6">
        <w:rPr>
          <w:color w:val="FF0000"/>
          <w:highlight w:val="yellow"/>
        </w:rPr>
        <w:t>xxxxx</w:t>
      </w:r>
      <w:proofErr w:type="spellEnd"/>
      <w:r w:rsidRPr="00771EC6">
        <w:rPr>
          <w:color w:val="FF0000"/>
          <w:highlight w:val="yellow"/>
        </w:rPr>
        <w:t xml:space="preserve"> centavos)</w:t>
      </w:r>
      <w:r w:rsidR="002130F5">
        <w:t xml:space="preserve">. Eventual </w:t>
      </w:r>
      <w:r w:rsidR="00F35548">
        <w:t>diferença</w:t>
      </w:r>
      <w:r w:rsidR="002130F5">
        <w:t xml:space="preserve"> entre o Valor Total do </w:t>
      </w:r>
      <w:r w:rsidR="00DE6809">
        <w:t>PROJETO e o valor máximo financiado</w:t>
      </w:r>
      <w:r w:rsidR="00F35548">
        <w:t xml:space="preserve"> será </w:t>
      </w:r>
      <w:r w:rsidR="00201661">
        <w:t>de responsabilidade d</w:t>
      </w:r>
      <w:r w:rsidR="00B732F7">
        <w:t>a</w:t>
      </w:r>
      <w:r w:rsidR="00201661">
        <w:t xml:space="preserve"> </w:t>
      </w:r>
      <w:r w:rsidR="00B732F7">
        <w:t>CONTRATADA</w:t>
      </w:r>
      <w:r w:rsidR="00201661">
        <w:t>.</w:t>
      </w:r>
      <w:r w:rsidRPr="008E5E83">
        <w:t xml:space="preserve"> </w:t>
      </w:r>
    </w:p>
    <w:p w14:paraId="0EA29600" w14:textId="77777777" w:rsidR="00C075B6" w:rsidRPr="00062225" w:rsidRDefault="00C075B6" w:rsidP="00062225">
      <w:pPr>
        <w:spacing w:line="276" w:lineRule="auto"/>
        <w:rPr>
          <w:rFonts w:cs="Arial"/>
          <w:szCs w:val="24"/>
        </w:rPr>
      </w:pPr>
    </w:p>
    <w:p w14:paraId="0E612843" w14:textId="05397003" w:rsidR="00C075B6" w:rsidRPr="00062225" w:rsidRDefault="00C075B6" w:rsidP="00062225">
      <w:pPr>
        <w:spacing w:line="276" w:lineRule="auto"/>
        <w:contextualSpacing/>
        <w:jc w:val="both"/>
        <w:rPr>
          <w:rFonts w:cs="Arial"/>
          <w:szCs w:val="24"/>
        </w:rPr>
      </w:pPr>
      <w:r w:rsidRPr="00062225">
        <w:rPr>
          <w:rFonts w:cs="Arial"/>
          <w:b/>
          <w:bCs/>
          <w:szCs w:val="24"/>
        </w:rPr>
        <w:t>Parágrafo Primeiro:</w:t>
      </w:r>
      <w:r w:rsidRPr="00062225">
        <w:rPr>
          <w:rFonts w:cs="Arial"/>
          <w:szCs w:val="24"/>
        </w:rPr>
        <w:t xml:space="preserve"> Mediante </w:t>
      </w:r>
      <w:r w:rsidR="00B26FB0" w:rsidRPr="00062225">
        <w:rPr>
          <w:rFonts w:cs="Arial"/>
          <w:szCs w:val="24"/>
        </w:rPr>
        <w:t xml:space="preserve">requerimento formal e </w:t>
      </w:r>
      <w:r w:rsidRPr="00062225">
        <w:rPr>
          <w:rFonts w:cs="Arial"/>
          <w:szCs w:val="24"/>
        </w:rPr>
        <w:t>específic</w:t>
      </w:r>
      <w:r w:rsidR="00B26FB0" w:rsidRPr="00062225">
        <w:rPr>
          <w:rFonts w:cs="Arial"/>
          <w:szCs w:val="24"/>
        </w:rPr>
        <w:t>o</w:t>
      </w:r>
      <w:r w:rsidR="008E3679" w:rsidRPr="00062225">
        <w:rPr>
          <w:rFonts w:cs="Arial"/>
          <w:szCs w:val="24"/>
        </w:rPr>
        <w:t>,</w:t>
      </w:r>
      <w:r w:rsidRPr="00062225">
        <w:rPr>
          <w:rFonts w:cs="Arial"/>
          <w:szCs w:val="24"/>
        </w:rPr>
        <w:t xml:space="preserve"> o</w:t>
      </w:r>
      <w:r w:rsidR="00856D5E" w:rsidRPr="00062225">
        <w:rPr>
          <w:rFonts w:cs="Arial"/>
          <w:szCs w:val="24"/>
        </w:rPr>
        <w:t>s</w:t>
      </w:r>
      <w:r w:rsidRPr="00062225">
        <w:rPr>
          <w:rFonts w:cs="Arial"/>
          <w:szCs w:val="24"/>
        </w:rPr>
        <w:t xml:space="preserve"> </w:t>
      </w:r>
      <w:r w:rsidR="00856D5E" w:rsidRPr="00062225">
        <w:rPr>
          <w:rFonts w:cs="Arial"/>
          <w:szCs w:val="24"/>
        </w:rPr>
        <w:t xml:space="preserve">valores </w:t>
      </w:r>
      <w:r w:rsidR="001E5741" w:rsidRPr="00062225">
        <w:rPr>
          <w:rFonts w:cs="Arial"/>
          <w:szCs w:val="24"/>
        </w:rPr>
        <w:t>acima</w:t>
      </w:r>
      <w:r w:rsidRPr="00062225">
        <w:rPr>
          <w:rFonts w:cs="Arial"/>
          <w:szCs w:val="24"/>
        </w:rPr>
        <w:t xml:space="preserve"> poderão ser aumentados, após </w:t>
      </w:r>
      <w:r w:rsidR="001E5741" w:rsidRPr="00062225">
        <w:rPr>
          <w:rFonts w:cs="Arial"/>
          <w:szCs w:val="24"/>
        </w:rPr>
        <w:t>justificativa</w:t>
      </w:r>
      <w:r w:rsidR="00FB5337" w:rsidRPr="00062225">
        <w:rPr>
          <w:rFonts w:cs="Arial"/>
          <w:szCs w:val="24"/>
        </w:rPr>
        <w:t xml:space="preserve"> </w:t>
      </w:r>
      <w:r w:rsidR="00B26FB0" w:rsidRPr="00062225">
        <w:rPr>
          <w:rFonts w:cs="Arial"/>
          <w:szCs w:val="24"/>
        </w:rPr>
        <w:t>técnica e financeira</w:t>
      </w:r>
      <w:r w:rsidR="00E2207E" w:rsidRPr="00062225">
        <w:rPr>
          <w:rFonts w:cs="Arial"/>
          <w:szCs w:val="24"/>
        </w:rPr>
        <w:t xml:space="preserve"> da </w:t>
      </w:r>
      <w:r w:rsidR="00A10192" w:rsidRPr="00062225">
        <w:rPr>
          <w:rFonts w:cs="Arial"/>
          <w:szCs w:val="24"/>
        </w:rPr>
        <w:t>CONTRATADA</w:t>
      </w:r>
      <w:r w:rsidR="00B26FB0" w:rsidRPr="00062225">
        <w:rPr>
          <w:rFonts w:cs="Arial"/>
          <w:szCs w:val="24"/>
        </w:rPr>
        <w:t xml:space="preserve">, devidamente validada pelo </w:t>
      </w:r>
      <w:r w:rsidR="00085D9C" w:rsidRPr="00062225">
        <w:rPr>
          <w:rFonts w:cs="Arial"/>
          <w:szCs w:val="24"/>
        </w:rPr>
        <w:t>CONTRATANTE</w:t>
      </w:r>
      <w:r w:rsidR="00B26FB0" w:rsidRPr="00062225">
        <w:rPr>
          <w:rFonts w:cs="Arial"/>
          <w:szCs w:val="24"/>
        </w:rPr>
        <w:t xml:space="preserve"> </w:t>
      </w:r>
      <w:r w:rsidR="00FB5337" w:rsidRPr="00062225">
        <w:rPr>
          <w:rFonts w:cs="Arial"/>
          <w:szCs w:val="24"/>
        </w:rPr>
        <w:t>e</w:t>
      </w:r>
      <w:r w:rsidR="00A07A57">
        <w:rPr>
          <w:rFonts w:cs="Arial"/>
          <w:szCs w:val="24"/>
        </w:rPr>
        <w:t>,</w:t>
      </w:r>
      <w:r w:rsidR="00FB5337" w:rsidRPr="00062225">
        <w:rPr>
          <w:rFonts w:cs="Arial"/>
          <w:szCs w:val="24"/>
        </w:rPr>
        <w:t xml:space="preserve"> </w:t>
      </w:r>
      <w:r w:rsidR="00A53CB4" w:rsidRPr="00062225">
        <w:rPr>
          <w:rFonts w:cs="Arial"/>
          <w:szCs w:val="24"/>
        </w:rPr>
        <w:t xml:space="preserve">somente </w:t>
      </w:r>
      <w:r w:rsidR="00B26FB0" w:rsidRPr="00062225">
        <w:rPr>
          <w:rFonts w:cs="Arial"/>
          <w:szCs w:val="24"/>
        </w:rPr>
        <w:t xml:space="preserve">mediante a </w:t>
      </w:r>
      <w:r w:rsidRPr="00062225">
        <w:rPr>
          <w:rFonts w:cs="Arial"/>
          <w:szCs w:val="24"/>
        </w:rPr>
        <w:t>celebração d</w:t>
      </w:r>
      <w:r w:rsidR="00B26FB0" w:rsidRPr="00062225">
        <w:rPr>
          <w:rFonts w:cs="Arial"/>
          <w:szCs w:val="24"/>
        </w:rPr>
        <w:t>o respectivo</w:t>
      </w:r>
      <w:r w:rsidRPr="00062225">
        <w:rPr>
          <w:rFonts w:cs="Arial"/>
          <w:szCs w:val="24"/>
        </w:rPr>
        <w:t xml:space="preserve"> Aditivo</w:t>
      </w:r>
      <w:r w:rsidR="00B26FB0" w:rsidRPr="00062225">
        <w:rPr>
          <w:rFonts w:cs="Arial"/>
          <w:szCs w:val="24"/>
        </w:rPr>
        <w:t>, respeitados, em todas as situações, os limites legais</w:t>
      </w:r>
      <w:r w:rsidRPr="00062225">
        <w:rPr>
          <w:rFonts w:cs="Arial"/>
          <w:szCs w:val="24"/>
        </w:rPr>
        <w:t xml:space="preserve">. </w:t>
      </w:r>
    </w:p>
    <w:p w14:paraId="544620C4" w14:textId="77777777" w:rsidR="00FC140D" w:rsidRPr="00062225" w:rsidRDefault="00FC140D" w:rsidP="00062225">
      <w:pPr>
        <w:spacing w:line="276" w:lineRule="auto"/>
        <w:contextualSpacing/>
        <w:jc w:val="both"/>
        <w:rPr>
          <w:rFonts w:cs="Arial"/>
          <w:b/>
          <w:bCs/>
          <w:szCs w:val="24"/>
        </w:rPr>
      </w:pPr>
    </w:p>
    <w:p w14:paraId="5BE6ADE5" w14:textId="241B4CEF" w:rsidR="008C43FF" w:rsidRPr="00062225" w:rsidRDefault="00C075B6" w:rsidP="00062225">
      <w:pPr>
        <w:spacing w:line="276" w:lineRule="auto"/>
        <w:contextualSpacing/>
        <w:jc w:val="both"/>
        <w:rPr>
          <w:rFonts w:cs="Arial"/>
          <w:szCs w:val="24"/>
        </w:rPr>
      </w:pPr>
      <w:r w:rsidRPr="00062225">
        <w:rPr>
          <w:rFonts w:cs="Arial"/>
          <w:b/>
          <w:bCs/>
          <w:szCs w:val="24"/>
        </w:rPr>
        <w:t xml:space="preserve">Parágrafo Segundo: </w:t>
      </w:r>
      <w:r w:rsidRPr="00062225">
        <w:rPr>
          <w:rFonts w:cs="Arial"/>
          <w:szCs w:val="24"/>
        </w:rPr>
        <w:t>A</w:t>
      </w:r>
      <w:r w:rsidR="00617981" w:rsidRPr="00062225">
        <w:rPr>
          <w:rFonts w:cs="Arial"/>
          <w:szCs w:val="24"/>
        </w:rPr>
        <w:t>s</w:t>
      </w:r>
      <w:r w:rsidRPr="00062225">
        <w:rPr>
          <w:rFonts w:cs="Arial"/>
          <w:szCs w:val="24"/>
        </w:rPr>
        <w:t xml:space="preserve"> </w:t>
      </w:r>
      <w:r w:rsidR="00C00F2E" w:rsidRPr="00062225">
        <w:rPr>
          <w:rFonts w:cs="Arial"/>
          <w:szCs w:val="24"/>
        </w:rPr>
        <w:t>Partes</w:t>
      </w:r>
      <w:r w:rsidRPr="00062225">
        <w:rPr>
          <w:rFonts w:cs="Arial"/>
          <w:szCs w:val="24"/>
        </w:rPr>
        <w:t xml:space="preserve"> declara</w:t>
      </w:r>
      <w:r w:rsidR="00C00F2E" w:rsidRPr="00062225">
        <w:rPr>
          <w:rFonts w:cs="Arial"/>
          <w:szCs w:val="24"/>
        </w:rPr>
        <w:t>m</w:t>
      </w:r>
      <w:r w:rsidRPr="00062225">
        <w:rPr>
          <w:rFonts w:cs="Arial"/>
          <w:szCs w:val="24"/>
        </w:rPr>
        <w:t xml:space="preserve"> haver conferido e concorda</w:t>
      </w:r>
      <w:r w:rsidR="00C00F2E" w:rsidRPr="00062225">
        <w:rPr>
          <w:rFonts w:cs="Arial"/>
          <w:szCs w:val="24"/>
        </w:rPr>
        <w:t>m</w:t>
      </w:r>
      <w:r w:rsidRPr="00062225">
        <w:rPr>
          <w:rFonts w:cs="Arial"/>
          <w:szCs w:val="24"/>
        </w:rPr>
        <w:t xml:space="preserve"> com os cálculos apresentados no Anexo</w:t>
      </w:r>
      <w:r w:rsidR="004D71A3" w:rsidRPr="00062225">
        <w:rPr>
          <w:rFonts w:cs="Arial"/>
          <w:szCs w:val="24"/>
        </w:rPr>
        <w:t xml:space="preserve"> II</w:t>
      </w:r>
      <w:r w:rsidRPr="00062225">
        <w:rPr>
          <w:rFonts w:cs="Arial"/>
          <w:szCs w:val="24"/>
        </w:rPr>
        <w:t>, assim como reconhece</w:t>
      </w:r>
      <w:r w:rsidR="006A1C23" w:rsidRPr="00062225">
        <w:rPr>
          <w:rFonts w:cs="Arial"/>
          <w:szCs w:val="24"/>
        </w:rPr>
        <w:t>m</w:t>
      </w:r>
      <w:r w:rsidRPr="00062225">
        <w:rPr>
          <w:rFonts w:cs="Arial"/>
          <w:szCs w:val="24"/>
        </w:rPr>
        <w:t xml:space="preserve"> que o presente Contrato se reveste de características de liquidez e certeza, para efeito de execução, nos termos do Artigo </w:t>
      </w:r>
      <w:r w:rsidR="00CD3C91" w:rsidRPr="00062225">
        <w:rPr>
          <w:rFonts w:cs="Arial"/>
          <w:szCs w:val="24"/>
        </w:rPr>
        <w:t>783</w:t>
      </w:r>
      <w:r w:rsidRPr="00062225">
        <w:rPr>
          <w:rFonts w:cs="Arial"/>
          <w:szCs w:val="24"/>
        </w:rPr>
        <w:t xml:space="preserve"> do Código Processo Civil.</w:t>
      </w:r>
      <w:r w:rsidR="008C43FF" w:rsidRPr="00062225">
        <w:rPr>
          <w:rFonts w:cs="Arial"/>
          <w:szCs w:val="24"/>
        </w:rPr>
        <w:tab/>
      </w:r>
    </w:p>
    <w:p w14:paraId="0455757D" w14:textId="5CF5482F" w:rsidR="008C43FF" w:rsidRPr="00062225" w:rsidRDefault="005C6728" w:rsidP="00062225">
      <w:pPr>
        <w:spacing w:line="276" w:lineRule="auto"/>
        <w:contextualSpacing/>
        <w:jc w:val="both"/>
        <w:rPr>
          <w:rFonts w:cs="Arial"/>
          <w:szCs w:val="24"/>
        </w:rPr>
      </w:pPr>
      <w:r w:rsidRPr="00062225">
        <w:rPr>
          <w:rFonts w:cs="Arial"/>
          <w:szCs w:val="24"/>
        </w:rPr>
        <w:t xml:space="preserve"> </w:t>
      </w:r>
      <w:r w:rsidR="008C43FF" w:rsidRPr="00062225">
        <w:rPr>
          <w:rFonts w:cs="Arial"/>
          <w:szCs w:val="24"/>
        </w:rPr>
        <w:tab/>
      </w:r>
      <w:r w:rsidR="008C43FF" w:rsidRPr="00062225">
        <w:rPr>
          <w:rFonts w:cs="Arial"/>
          <w:szCs w:val="24"/>
        </w:rPr>
        <w:tab/>
      </w:r>
      <w:r w:rsidR="008C43FF" w:rsidRPr="00062225">
        <w:rPr>
          <w:rFonts w:cs="Arial"/>
          <w:szCs w:val="24"/>
        </w:rPr>
        <w:tab/>
      </w:r>
      <w:r w:rsidR="008C43FF" w:rsidRPr="00062225">
        <w:rPr>
          <w:rFonts w:cs="Arial"/>
          <w:szCs w:val="24"/>
        </w:rPr>
        <w:tab/>
      </w:r>
      <w:r w:rsidR="008C43FF" w:rsidRPr="00062225">
        <w:rPr>
          <w:rFonts w:cs="Arial"/>
          <w:szCs w:val="24"/>
        </w:rPr>
        <w:tab/>
      </w:r>
    </w:p>
    <w:p w14:paraId="4EDB5CBF" w14:textId="24C631A6" w:rsidR="008C43FF" w:rsidRPr="00062225" w:rsidRDefault="00E2207E" w:rsidP="00062225">
      <w:pPr>
        <w:pStyle w:val="Ttulo1"/>
        <w:spacing w:before="0"/>
      </w:pPr>
      <w:r w:rsidRPr="00062225">
        <w:lastRenderedPageBreak/>
        <w:t xml:space="preserve">CLÁUSULA TERCEIRA - Dos </w:t>
      </w:r>
      <w:r w:rsidR="008C43FF" w:rsidRPr="00062225">
        <w:t xml:space="preserve">Prazos </w:t>
      </w:r>
    </w:p>
    <w:p w14:paraId="626B8365" w14:textId="77777777" w:rsidR="00A10192" w:rsidRPr="00062225" w:rsidRDefault="00A10192" w:rsidP="00062225">
      <w:pPr>
        <w:spacing w:line="276" w:lineRule="auto"/>
        <w:rPr>
          <w:rFonts w:cs="Arial"/>
          <w:szCs w:val="24"/>
          <w:lang w:eastAsia="pt-BR"/>
        </w:rPr>
      </w:pPr>
    </w:p>
    <w:p w14:paraId="781B7728" w14:textId="3ED962D1" w:rsidR="00A95687" w:rsidRDefault="009B7961" w:rsidP="00062225">
      <w:pPr>
        <w:spacing w:line="276" w:lineRule="auto"/>
        <w:ind w:left="426" w:hanging="426"/>
        <w:contextualSpacing/>
        <w:jc w:val="both"/>
        <w:rPr>
          <w:rFonts w:cs="Arial"/>
          <w:szCs w:val="24"/>
        </w:rPr>
      </w:pPr>
      <w:r w:rsidRPr="00062225">
        <w:rPr>
          <w:rFonts w:cs="Arial"/>
          <w:b/>
          <w:bCs/>
          <w:szCs w:val="24"/>
        </w:rPr>
        <w:t xml:space="preserve">3.1- </w:t>
      </w:r>
      <w:r w:rsidR="009903B0" w:rsidRPr="00062225">
        <w:rPr>
          <w:rFonts w:cs="Arial"/>
          <w:b/>
          <w:bCs/>
          <w:szCs w:val="24"/>
        </w:rPr>
        <w:t>Prazo do Contrato -</w:t>
      </w:r>
      <w:r w:rsidR="009903B0" w:rsidRPr="00062225">
        <w:rPr>
          <w:rFonts w:cs="Arial"/>
          <w:szCs w:val="24"/>
        </w:rPr>
        <w:t xml:space="preserve"> </w:t>
      </w:r>
      <w:r w:rsidR="00A95687" w:rsidRPr="00062225">
        <w:rPr>
          <w:rFonts w:cs="Arial"/>
          <w:szCs w:val="24"/>
        </w:rPr>
        <w:t xml:space="preserve">O presente Contrato vigorará pelo prazo de </w:t>
      </w:r>
      <w:proofErr w:type="spellStart"/>
      <w:r w:rsidR="00A95687" w:rsidRPr="00062225">
        <w:rPr>
          <w:rFonts w:cs="Arial"/>
          <w:color w:val="FF0000"/>
          <w:szCs w:val="24"/>
          <w:highlight w:val="yellow"/>
        </w:rPr>
        <w:t>xx</w:t>
      </w:r>
      <w:proofErr w:type="spellEnd"/>
      <w:r w:rsidR="00A95687" w:rsidRPr="00062225">
        <w:rPr>
          <w:rFonts w:cs="Arial"/>
          <w:color w:val="FF0000"/>
          <w:szCs w:val="24"/>
          <w:highlight w:val="yellow"/>
        </w:rPr>
        <w:t xml:space="preserve"> (</w:t>
      </w:r>
      <w:proofErr w:type="spellStart"/>
      <w:r w:rsidR="00A95687" w:rsidRPr="00062225">
        <w:rPr>
          <w:rFonts w:cs="Arial"/>
          <w:color w:val="FF0000"/>
          <w:szCs w:val="24"/>
          <w:highlight w:val="yellow"/>
        </w:rPr>
        <w:t>xxxxxxx</w:t>
      </w:r>
      <w:proofErr w:type="spellEnd"/>
      <w:r w:rsidR="00A95687" w:rsidRPr="00062225">
        <w:rPr>
          <w:rFonts w:cs="Arial"/>
          <w:color w:val="FF0000"/>
          <w:szCs w:val="24"/>
          <w:highlight w:val="yellow"/>
        </w:rPr>
        <w:t>)</w:t>
      </w:r>
      <w:r w:rsidR="00A95687" w:rsidRPr="00062225">
        <w:rPr>
          <w:rFonts w:cs="Arial"/>
          <w:color w:val="FF0000"/>
          <w:szCs w:val="24"/>
        </w:rPr>
        <w:t xml:space="preserve"> </w:t>
      </w:r>
      <w:r w:rsidR="00A95687" w:rsidRPr="00062225">
        <w:rPr>
          <w:rFonts w:cs="Arial"/>
          <w:szCs w:val="24"/>
        </w:rPr>
        <w:t xml:space="preserve">meses, contados a partir da data de sua assinatura. </w:t>
      </w:r>
    </w:p>
    <w:p w14:paraId="34B0B8A5" w14:textId="77777777" w:rsidR="00062225" w:rsidRPr="00062225" w:rsidRDefault="00062225" w:rsidP="00062225">
      <w:pPr>
        <w:spacing w:line="276" w:lineRule="auto"/>
        <w:ind w:left="426" w:hanging="426"/>
        <w:contextualSpacing/>
        <w:jc w:val="both"/>
        <w:rPr>
          <w:rFonts w:cs="Arial"/>
          <w:szCs w:val="24"/>
        </w:rPr>
      </w:pPr>
    </w:p>
    <w:p w14:paraId="28BDC891" w14:textId="5C4F2051" w:rsidR="005B6037" w:rsidRPr="00062225" w:rsidRDefault="009B7961" w:rsidP="00062225">
      <w:pPr>
        <w:spacing w:line="276" w:lineRule="auto"/>
        <w:ind w:left="426" w:hanging="426"/>
        <w:contextualSpacing/>
        <w:jc w:val="both"/>
        <w:rPr>
          <w:rFonts w:cs="Arial"/>
          <w:szCs w:val="24"/>
        </w:rPr>
      </w:pPr>
      <w:r w:rsidRPr="00062225">
        <w:rPr>
          <w:rFonts w:cs="Arial"/>
          <w:b/>
          <w:bCs/>
          <w:szCs w:val="24"/>
        </w:rPr>
        <w:t xml:space="preserve">3.2- </w:t>
      </w:r>
      <w:r w:rsidR="005B6037" w:rsidRPr="00062225">
        <w:rPr>
          <w:rFonts w:cs="Arial"/>
          <w:b/>
          <w:bCs/>
          <w:szCs w:val="24"/>
        </w:rPr>
        <w:t xml:space="preserve">Prazo de implantação do </w:t>
      </w:r>
      <w:r w:rsidR="00A10192" w:rsidRPr="00062225">
        <w:rPr>
          <w:rFonts w:cs="Arial"/>
          <w:b/>
          <w:bCs/>
          <w:szCs w:val="24"/>
        </w:rPr>
        <w:t>PROJETO</w:t>
      </w:r>
      <w:r w:rsidR="005B6037" w:rsidRPr="00062225">
        <w:rPr>
          <w:rFonts w:cs="Arial"/>
          <w:szCs w:val="24"/>
        </w:rPr>
        <w:t xml:space="preserve"> – </w:t>
      </w:r>
      <w:r w:rsidR="002B7A63" w:rsidRPr="00062225">
        <w:rPr>
          <w:rFonts w:cs="Arial"/>
          <w:szCs w:val="24"/>
        </w:rPr>
        <w:t>C</w:t>
      </w:r>
      <w:r w:rsidR="005B6037" w:rsidRPr="00062225">
        <w:rPr>
          <w:rFonts w:cs="Arial"/>
          <w:szCs w:val="24"/>
        </w:rPr>
        <w:t xml:space="preserve">onforme Anexo </w:t>
      </w:r>
      <w:r w:rsidR="004D71A3" w:rsidRPr="00062225">
        <w:rPr>
          <w:rFonts w:cs="Arial"/>
          <w:szCs w:val="24"/>
        </w:rPr>
        <w:t>II</w:t>
      </w:r>
      <w:r w:rsidR="00CD27D1" w:rsidRPr="00062225">
        <w:rPr>
          <w:rFonts w:cs="Arial"/>
          <w:szCs w:val="24"/>
        </w:rPr>
        <w:t xml:space="preserve"> e seu cronograma</w:t>
      </w:r>
      <w:r w:rsidR="00883E09" w:rsidRPr="00062225">
        <w:rPr>
          <w:rFonts w:cs="Arial"/>
          <w:szCs w:val="24"/>
        </w:rPr>
        <w:t>,</w:t>
      </w:r>
      <w:r w:rsidR="00CD27D1" w:rsidRPr="00062225">
        <w:rPr>
          <w:rFonts w:cs="Arial"/>
          <w:szCs w:val="24"/>
        </w:rPr>
        <w:t xml:space="preserve"> o prazo previsto </w:t>
      </w:r>
      <w:r w:rsidR="00E62E17" w:rsidRPr="00062225">
        <w:rPr>
          <w:rFonts w:cs="Arial"/>
          <w:szCs w:val="24"/>
        </w:rPr>
        <w:t xml:space="preserve">até </w:t>
      </w:r>
      <w:r w:rsidR="00CD3C91" w:rsidRPr="00062225">
        <w:rPr>
          <w:rFonts w:cs="Arial"/>
          <w:szCs w:val="24"/>
        </w:rPr>
        <w:t xml:space="preserve">a emissão do </w:t>
      </w:r>
      <w:r w:rsidR="00D45448" w:rsidRPr="00062225">
        <w:rPr>
          <w:rFonts w:cs="Arial"/>
          <w:szCs w:val="24"/>
        </w:rPr>
        <w:t xml:space="preserve">Certificado de Aceite - CA </w:t>
      </w:r>
      <w:r w:rsidR="00117E43" w:rsidRPr="00062225">
        <w:rPr>
          <w:rFonts w:cs="Arial"/>
          <w:szCs w:val="24"/>
        </w:rPr>
        <w:t xml:space="preserve">é de </w:t>
      </w:r>
      <w:proofErr w:type="spellStart"/>
      <w:r w:rsidR="00117E43" w:rsidRPr="00062225">
        <w:rPr>
          <w:rFonts w:cs="Arial"/>
          <w:color w:val="FF0000"/>
          <w:szCs w:val="24"/>
          <w:highlight w:val="yellow"/>
        </w:rPr>
        <w:t>xx</w:t>
      </w:r>
      <w:proofErr w:type="spellEnd"/>
      <w:r w:rsidR="00117E43" w:rsidRPr="00062225">
        <w:rPr>
          <w:rFonts w:cs="Arial"/>
          <w:color w:val="FF0000"/>
          <w:szCs w:val="24"/>
          <w:highlight w:val="yellow"/>
        </w:rPr>
        <w:t xml:space="preserve"> (</w:t>
      </w:r>
      <w:proofErr w:type="spellStart"/>
      <w:r w:rsidR="00117E43" w:rsidRPr="00062225">
        <w:rPr>
          <w:rFonts w:cs="Arial"/>
          <w:color w:val="FF0000"/>
          <w:szCs w:val="24"/>
          <w:highlight w:val="yellow"/>
        </w:rPr>
        <w:t>xxxxxxxxxx</w:t>
      </w:r>
      <w:proofErr w:type="spellEnd"/>
      <w:r w:rsidR="00117E43" w:rsidRPr="00062225">
        <w:rPr>
          <w:rFonts w:cs="Arial"/>
          <w:color w:val="FF0000"/>
          <w:szCs w:val="24"/>
          <w:highlight w:val="yellow"/>
        </w:rPr>
        <w:t>)</w:t>
      </w:r>
      <w:r w:rsidR="00117E43" w:rsidRPr="00062225">
        <w:rPr>
          <w:rFonts w:cs="Arial"/>
          <w:color w:val="FF0000"/>
          <w:szCs w:val="24"/>
        </w:rPr>
        <w:t xml:space="preserve"> </w:t>
      </w:r>
      <w:r w:rsidR="00117E43" w:rsidRPr="00062225">
        <w:rPr>
          <w:rFonts w:cs="Arial"/>
          <w:szCs w:val="24"/>
        </w:rPr>
        <w:t>meses</w:t>
      </w:r>
      <w:r w:rsidR="002B7A63" w:rsidRPr="00062225">
        <w:rPr>
          <w:rFonts w:cs="Arial"/>
          <w:szCs w:val="24"/>
        </w:rPr>
        <w:t xml:space="preserve"> a partir </w:t>
      </w:r>
      <w:r w:rsidR="00201661" w:rsidRPr="00062225">
        <w:rPr>
          <w:rFonts w:cs="Arial"/>
          <w:szCs w:val="24"/>
        </w:rPr>
        <w:t>da data de assinatura</w:t>
      </w:r>
      <w:r w:rsidR="003059AD">
        <w:rPr>
          <w:rFonts w:cs="Arial"/>
          <w:szCs w:val="24"/>
        </w:rPr>
        <w:t xml:space="preserve"> deste Contrato.</w:t>
      </w:r>
    </w:p>
    <w:p w14:paraId="6E529234" w14:textId="77777777" w:rsidR="004111C6" w:rsidRPr="00062225" w:rsidRDefault="004111C6" w:rsidP="00062225">
      <w:pPr>
        <w:spacing w:line="276" w:lineRule="auto"/>
        <w:ind w:left="426" w:hanging="426"/>
        <w:contextualSpacing/>
        <w:jc w:val="both"/>
        <w:rPr>
          <w:rFonts w:cs="Arial"/>
          <w:szCs w:val="24"/>
        </w:rPr>
      </w:pPr>
    </w:p>
    <w:p w14:paraId="65A8BC5F" w14:textId="10F391DA" w:rsidR="00D65C92" w:rsidRPr="00062225" w:rsidRDefault="00351709" w:rsidP="00062225">
      <w:pPr>
        <w:spacing w:line="276" w:lineRule="auto"/>
        <w:ind w:left="426" w:hanging="426"/>
        <w:contextualSpacing/>
        <w:jc w:val="both"/>
        <w:rPr>
          <w:rFonts w:cs="Arial"/>
          <w:szCs w:val="24"/>
        </w:rPr>
      </w:pPr>
      <w:r w:rsidRPr="00062225">
        <w:rPr>
          <w:rFonts w:cs="Arial"/>
          <w:b/>
          <w:bCs/>
          <w:szCs w:val="24"/>
        </w:rPr>
        <w:t>3</w:t>
      </w:r>
      <w:r w:rsidRPr="00062225">
        <w:rPr>
          <w:rFonts w:cs="Arial"/>
          <w:szCs w:val="24"/>
        </w:rPr>
        <w:t>.</w:t>
      </w:r>
      <w:r w:rsidRPr="00740A19">
        <w:rPr>
          <w:rFonts w:cs="Arial"/>
          <w:b/>
          <w:bCs/>
          <w:szCs w:val="24"/>
        </w:rPr>
        <w:t>3</w:t>
      </w:r>
      <w:r w:rsidRPr="00062225">
        <w:rPr>
          <w:rFonts w:cs="Arial"/>
          <w:szCs w:val="24"/>
        </w:rPr>
        <w:t xml:space="preserve">- </w:t>
      </w:r>
      <w:r w:rsidRPr="00062225">
        <w:rPr>
          <w:rFonts w:cs="Arial"/>
          <w:b/>
          <w:bCs/>
          <w:szCs w:val="24"/>
        </w:rPr>
        <w:t>P</w:t>
      </w:r>
      <w:r w:rsidR="00D65C92" w:rsidRPr="00062225">
        <w:rPr>
          <w:rFonts w:cs="Arial"/>
          <w:b/>
          <w:bCs/>
          <w:szCs w:val="24"/>
        </w:rPr>
        <w:t>razo de pagamentos</w:t>
      </w:r>
      <w:r w:rsidR="00151F3F" w:rsidRPr="00062225">
        <w:rPr>
          <w:rFonts w:cs="Arial"/>
          <w:szCs w:val="24"/>
        </w:rPr>
        <w:t xml:space="preserve"> – </w:t>
      </w:r>
      <w:r w:rsidR="00CD3C91" w:rsidRPr="00062225">
        <w:rPr>
          <w:rFonts w:cs="Arial"/>
          <w:szCs w:val="24"/>
        </w:rPr>
        <w:t>O</w:t>
      </w:r>
      <w:r w:rsidR="00151F3F" w:rsidRPr="00062225">
        <w:rPr>
          <w:rFonts w:cs="Arial"/>
          <w:szCs w:val="24"/>
        </w:rPr>
        <w:t xml:space="preserve">s pagamentos </w:t>
      </w:r>
      <w:r w:rsidRPr="00062225">
        <w:rPr>
          <w:rFonts w:cs="Arial"/>
          <w:szCs w:val="24"/>
        </w:rPr>
        <w:t xml:space="preserve">serão realizados </w:t>
      </w:r>
      <w:r w:rsidR="00023343" w:rsidRPr="00062225">
        <w:rPr>
          <w:rFonts w:cs="Arial"/>
          <w:szCs w:val="24"/>
        </w:rPr>
        <w:t>conforme</w:t>
      </w:r>
      <w:r w:rsidRPr="00062225">
        <w:rPr>
          <w:rFonts w:cs="Arial"/>
          <w:szCs w:val="24"/>
        </w:rPr>
        <w:t xml:space="preserve"> estabelecido na </w:t>
      </w:r>
      <w:r w:rsidRPr="00062225">
        <w:rPr>
          <w:rFonts w:cs="Arial"/>
          <w:b/>
          <w:bCs/>
          <w:szCs w:val="24"/>
        </w:rPr>
        <w:t xml:space="preserve">CLÁUSULA OITAVA </w:t>
      </w:r>
      <w:r w:rsidRPr="00062225">
        <w:rPr>
          <w:rFonts w:cs="Arial"/>
          <w:szCs w:val="24"/>
        </w:rPr>
        <w:t>e nas</w:t>
      </w:r>
      <w:r w:rsidR="00023343" w:rsidRPr="00062225">
        <w:rPr>
          <w:rFonts w:cs="Arial"/>
          <w:szCs w:val="24"/>
        </w:rPr>
        <w:t xml:space="preserve"> condições estabelecidas </w:t>
      </w:r>
      <w:r w:rsidR="001B5B86" w:rsidRPr="00062225">
        <w:rPr>
          <w:rFonts w:cs="Arial"/>
          <w:szCs w:val="24"/>
        </w:rPr>
        <w:t>no MEE</w:t>
      </w:r>
      <w:r w:rsidR="004D71A3" w:rsidRPr="00062225">
        <w:rPr>
          <w:rFonts w:cs="Arial"/>
          <w:szCs w:val="24"/>
        </w:rPr>
        <w:t xml:space="preserve"> – Anexo II</w:t>
      </w:r>
      <w:r w:rsidRPr="00062225">
        <w:rPr>
          <w:rFonts w:cs="Arial"/>
          <w:szCs w:val="24"/>
        </w:rPr>
        <w:t>.</w:t>
      </w:r>
    </w:p>
    <w:p w14:paraId="27F143B6" w14:textId="77777777" w:rsidR="00062225" w:rsidRDefault="00062225" w:rsidP="00062225">
      <w:pPr>
        <w:spacing w:line="276" w:lineRule="auto"/>
        <w:contextualSpacing/>
        <w:jc w:val="both"/>
        <w:rPr>
          <w:rFonts w:cs="Arial"/>
          <w:szCs w:val="24"/>
        </w:rPr>
      </w:pPr>
    </w:p>
    <w:p w14:paraId="5D88F056" w14:textId="7AA85C7E" w:rsidR="008C43FF" w:rsidRPr="00062225" w:rsidRDefault="008C43FF" w:rsidP="00062225">
      <w:pPr>
        <w:spacing w:line="276" w:lineRule="auto"/>
        <w:contextualSpacing/>
        <w:jc w:val="both"/>
        <w:rPr>
          <w:rFonts w:cs="Arial"/>
          <w:szCs w:val="24"/>
        </w:rPr>
      </w:pPr>
      <w:r w:rsidRPr="00062225">
        <w:rPr>
          <w:rFonts w:cs="Arial"/>
          <w:szCs w:val="24"/>
        </w:rPr>
        <w:tab/>
      </w:r>
      <w:r w:rsidRPr="00062225">
        <w:rPr>
          <w:rFonts w:cs="Arial"/>
          <w:szCs w:val="24"/>
        </w:rPr>
        <w:tab/>
      </w:r>
      <w:r w:rsidRPr="00062225">
        <w:rPr>
          <w:rFonts w:cs="Arial"/>
          <w:szCs w:val="24"/>
        </w:rPr>
        <w:tab/>
      </w:r>
      <w:r w:rsidRPr="00062225">
        <w:rPr>
          <w:rFonts w:cs="Arial"/>
          <w:szCs w:val="24"/>
        </w:rPr>
        <w:tab/>
      </w:r>
      <w:r w:rsidRPr="00062225">
        <w:rPr>
          <w:rFonts w:cs="Arial"/>
          <w:szCs w:val="24"/>
        </w:rPr>
        <w:tab/>
      </w:r>
      <w:r w:rsidRPr="00062225">
        <w:rPr>
          <w:rFonts w:cs="Arial"/>
          <w:szCs w:val="24"/>
        </w:rPr>
        <w:tab/>
      </w:r>
    </w:p>
    <w:p w14:paraId="21F8F71B" w14:textId="7C31ED0E" w:rsidR="008C43FF" w:rsidRPr="00062225" w:rsidRDefault="00E2207E" w:rsidP="00062225">
      <w:pPr>
        <w:pStyle w:val="Ttulo1"/>
        <w:spacing w:before="0"/>
      </w:pPr>
      <w:r w:rsidRPr="00062225">
        <w:t>CLÁUSULA QUARTA - D</w:t>
      </w:r>
      <w:r w:rsidR="00D45448" w:rsidRPr="00062225">
        <w:t>a</w:t>
      </w:r>
      <w:r w:rsidRPr="00062225">
        <w:t xml:space="preserve">s </w:t>
      </w:r>
      <w:r w:rsidR="008C43FF" w:rsidRPr="00062225">
        <w:t>Responsabilidades</w:t>
      </w:r>
      <w:r w:rsidR="008C43FF" w:rsidRPr="00062225">
        <w:tab/>
      </w:r>
    </w:p>
    <w:p w14:paraId="17360FA0" w14:textId="77777777" w:rsidR="007934E4" w:rsidRPr="00062225" w:rsidRDefault="007934E4" w:rsidP="00062225">
      <w:pPr>
        <w:spacing w:line="276" w:lineRule="auto"/>
        <w:rPr>
          <w:rFonts w:cs="Arial"/>
          <w:szCs w:val="24"/>
        </w:rPr>
      </w:pPr>
    </w:p>
    <w:p w14:paraId="70FDE5A3" w14:textId="5DF8C134" w:rsidR="009B1155" w:rsidRPr="00062225" w:rsidRDefault="006755F0" w:rsidP="00740A19">
      <w:pPr>
        <w:pStyle w:val="Ttulo2"/>
      </w:pPr>
      <w:r w:rsidRPr="00062225">
        <w:t xml:space="preserve">4.1- </w:t>
      </w:r>
      <w:r w:rsidR="00622A07" w:rsidRPr="00062225">
        <w:t xml:space="preserve">Sem prejuízo das demais obrigações </w:t>
      </w:r>
      <w:r w:rsidR="00BB51F1" w:rsidRPr="00062225">
        <w:t xml:space="preserve">específicas </w:t>
      </w:r>
      <w:r w:rsidR="00622A07" w:rsidRPr="00062225">
        <w:t xml:space="preserve">estabelecidas neste Contrato, </w:t>
      </w:r>
      <w:r w:rsidR="007934E4" w:rsidRPr="00062225">
        <w:t>são</w:t>
      </w:r>
      <w:r w:rsidR="00622A07" w:rsidRPr="00062225">
        <w:t xml:space="preserve"> </w:t>
      </w:r>
      <w:r w:rsidR="00622A07" w:rsidRPr="00062225">
        <w:rPr>
          <w:b/>
        </w:rPr>
        <w:t xml:space="preserve">obrigações </w:t>
      </w:r>
      <w:r w:rsidR="007934E4" w:rsidRPr="00062225">
        <w:rPr>
          <w:b/>
        </w:rPr>
        <w:t>comuns</w:t>
      </w:r>
      <w:r w:rsidR="00622A07" w:rsidRPr="00062225">
        <w:rPr>
          <w:b/>
        </w:rPr>
        <w:t xml:space="preserve"> </w:t>
      </w:r>
      <w:r w:rsidR="00622A07" w:rsidRPr="00062225">
        <w:rPr>
          <w:b/>
          <w:shd w:val="clear" w:color="auto" w:fill="FFFFFF"/>
        </w:rPr>
        <w:t>das</w:t>
      </w:r>
      <w:r w:rsidR="00622A07" w:rsidRPr="00062225">
        <w:rPr>
          <w:b/>
        </w:rPr>
        <w:t xml:space="preserve"> Partes</w:t>
      </w:r>
      <w:r w:rsidR="00622A07" w:rsidRPr="00062225">
        <w:t>:</w:t>
      </w:r>
      <w:r w:rsidR="00622A07" w:rsidRPr="00062225">
        <w:tab/>
      </w:r>
    </w:p>
    <w:p w14:paraId="18E27DD6" w14:textId="21530315" w:rsidR="00F106E7" w:rsidRPr="00062225" w:rsidRDefault="00246EE7" w:rsidP="001B4B17">
      <w:pPr>
        <w:pStyle w:val="Cabealho"/>
        <w:numPr>
          <w:ilvl w:val="0"/>
          <w:numId w:val="2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Realizarem to</w:t>
      </w:r>
      <w:r w:rsidR="00924972" w:rsidRPr="00062225">
        <w:rPr>
          <w:rFonts w:cs="Arial"/>
          <w:szCs w:val="24"/>
        </w:rPr>
        <w:t>das as comunicações conforme Anexo III</w:t>
      </w:r>
      <w:r w:rsidR="007934E4" w:rsidRPr="00062225">
        <w:rPr>
          <w:rFonts w:cs="Arial"/>
          <w:szCs w:val="24"/>
        </w:rPr>
        <w:t>;</w:t>
      </w:r>
    </w:p>
    <w:p w14:paraId="73ACA4F1" w14:textId="3220A757" w:rsidR="00C544AF" w:rsidRPr="00062225" w:rsidRDefault="00C544AF" w:rsidP="001B4B17">
      <w:pPr>
        <w:pStyle w:val="Cabealho"/>
        <w:numPr>
          <w:ilvl w:val="0"/>
          <w:numId w:val="2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Manter-se adimplente com todas as suas obrigações legais, incluindo, mas</w:t>
      </w:r>
      <w:r w:rsidR="00CF2DD0" w:rsidRPr="00062225">
        <w:rPr>
          <w:rFonts w:cs="Arial"/>
          <w:szCs w:val="24"/>
        </w:rPr>
        <w:t xml:space="preserve"> </w:t>
      </w:r>
      <w:r w:rsidRPr="00062225">
        <w:rPr>
          <w:rFonts w:cs="Arial"/>
          <w:szCs w:val="24"/>
        </w:rPr>
        <w:t>não se limitando a regularidade fiscal e tributária, responsabilidades trabalhistas,</w:t>
      </w:r>
      <w:r w:rsidR="00CF2DD0" w:rsidRPr="00062225">
        <w:rPr>
          <w:rFonts w:cs="Arial"/>
          <w:szCs w:val="24"/>
        </w:rPr>
        <w:t xml:space="preserve"> </w:t>
      </w:r>
      <w:r w:rsidRPr="00062225">
        <w:rPr>
          <w:rFonts w:cs="Arial"/>
          <w:szCs w:val="24"/>
        </w:rPr>
        <w:t>ambientais</w:t>
      </w:r>
      <w:r w:rsidR="007934E4" w:rsidRPr="00062225">
        <w:rPr>
          <w:rFonts w:cs="Arial"/>
          <w:szCs w:val="24"/>
        </w:rPr>
        <w:t>;</w:t>
      </w:r>
    </w:p>
    <w:p w14:paraId="48A0C4A0" w14:textId="5D364505" w:rsidR="0040620D" w:rsidRPr="00062225" w:rsidRDefault="00D45448" w:rsidP="001B4B17">
      <w:pPr>
        <w:pStyle w:val="Cabealho"/>
        <w:numPr>
          <w:ilvl w:val="0"/>
          <w:numId w:val="2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w:t>
      </w:r>
      <w:r w:rsidR="0040620D" w:rsidRPr="00062225">
        <w:rPr>
          <w:rFonts w:cs="Arial"/>
          <w:szCs w:val="24"/>
        </w:rPr>
        <w:t>ssumir a responsabilidade por todos os encargos previdenciários e obrigações sociais previstos na legislação social e trabalhista em vigor, obrigando-se a saldá-los na época própria</w:t>
      </w:r>
      <w:r w:rsidR="004965C6" w:rsidRPr="00062225">
        <w:rPr>
          <w:rFonts w:cs="Arial"/>
          <w:szCs w:val="24"/>
        </w:rPr>
        <w:t>.</w:t>
      </w:r>
      <w:r w:rsidR="0040620D" w:rsidRPr="00062225">
        <w:rPr>
          <w:rFonts w:cs="Arial"/>
          <w:szCs w:val="24"/>
        </w:rPr>
        <w:t xml:space="preserve"> </w:t>
      </w:r>
    </w:p>
    <w:p w14:paraId="603FF282" w14:textId="2FA19D79" w:rsidR="0040620D" w:rsidRPr="00062225" w:rsidRDefault="00D45448" w:rsidP="001B4B17">
      <w:pPr>
        <w:pStyle w:val="Cabealho"/>
        <w:numPr>
          <w:ilvl w:val="0"/>
          <w:numId w:val="2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w:t>
      </w:r>
      <w:r w:rsidR="0040620D" w:rsidRPr="00062225">
        <w:rPr>
          <w:rFonts w:cs="Arial"/>
          <w:szCs w:val="24"/>
        </w:rPr>
        <w:t>ssumir todos os encargos de possível demanda trabalhista, civil ou penal, relacionadas à execução do serviço, originariamente ou vinculada por prevenção, conexão ou contingência</w:t>
      </w:r>
      <w:r w:rsidR="00737785" w:rsidRPr="00062225">
        <w:rPr>
          <w:rFonts w:cs="Arial"/>
          <w:szCs w:val="24"/>
        </w:rPr>
        <w:t xml:space="preserve"> relativos aos seus empregados e subcontratados</w:t>
      </w:r>
      <w:r w:rsidR="0040620D" w:rsidRPr="00062225">
        <w:rPr>
          <w:rFonts w:cs="Arial"/>
          <w:szCs w:val="24"/>
        </w:rPr>
        <w:t xml:space="preserve">; </w:t>
      </w:r>
    </w:p>
    <w:p w14:paraId="18737F0A" w14:textId="6479A5F3" w:rsidR="0040620D" w:rsidRPr="00062225" w:rsidRDefault="00D45448" w:rsidP="001B4B17">
      <w:pPr>
        <w:pStyle w:val="Cabealho"/>
        <w:numPr>
          <w:ilvl w:val="0"/>
          <w:numId w:val="2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w:t>
      </w:r>
      <w:r w:rsidR="0040620D" w:rsidRPr="00062225">
        <w:rPr>
          <w:rFonts w:cs="Arial"/>
          <w:szCs w:val="24"/>
        </w:rPr>
        <w:t>ssumir, ainda, a responsabilidade pelos encargos fiscais e comerciais resultantes da assinatura do presente contrato.</w:t>
      </w:r>
    </w:p>
    <w:p w14:paraId="2A997C41" w14:textId="08AA1007" w:rsidR="0040620D" w:rsidRPr="00062225" w:rsidRDefault="000D1B4E" w:rsidP="001B4B17">
      <w:pPr>
        <w:pStyle w:val="Cabealho"/>
        <w:numPr>
          <w:ilvl w:val="0"/>
          <w:numId w:val="2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Zelar pela fiel observância</w:t>
      </w:r>
      <w:r w:rsidR="00460504" w:rsidRPr="00062225">
        <w:rPr>
          <w:rFonts w:cs="Arial"/>
          <w:szCs w:val="24"/>
        </w:rPr>
        <w:t xml:space="preserve"> dos termos deste Contrato</w:t>
      </w:r>
      <w:r w:rsidR="007934E4" w:rsidRPr="00062225">
        <w:rPr>
          <w:rFonts w:cs="Arial"/>
          <w:szCs w:val="24"/>
        </w:rPr>
        <w:t>;</w:t>
      </w:r>
    </w:p>
    <w:p w14:paraId="547C7C23" w14:textId="6B12DD44" w:rsidR="008C43FF" w:rsidRPr="00062225" w:rsidRDefault="008C43FF" w:rsidP="00062225">
      <w:pPr>
        <w:spacing w:line="276" w:lineRule="auto"/>
        <w:contextualSpacing/>
        <w:jc w:val="both"/>
        <w:rPr>
          <w:rFonts w:cs="Arial"/>
          <w:szCs w:val="24"/>
        </w:rPr>
      </w:pPr>
      <w:r w:rsidRPr="00062225">
        <w:rPr>
          <w:rFonts w:cs="Arial"/>
          <w:szCs w:val="24"/>
        </w:rPr>
        <w:tab/>
      </w:r>
    </w:p>
    <w:p w14:paraId="6570C082" w14:textId="048AAB23" w:rsidR="008C43FF" w:rsidRPr="00062225" w:rsidRDefault="006755F0" w:rsidP="00740A19">
      <w:pPr>
        <w:pStyle w:val="Ttulo2"/>
      </w:pPr>
      <w:r w:rsidRPr="00062225">
        <w:t xml:space="preserve">4.2- </w:t>
      </w:r>
      <w:r w:rsidRPr="00D733D8">
        <w:t>S</w:t>
      </w:r>
      <w:r w:rsidR="007934E4" w:rsidRPr="00D733D8">
        <w:t>ão r</w:t>
      </w:r>
      <w:r w:rsidR="009B7961" w:rsidRPr="00D733D8">
        <w:t xml:space="preserve">esponsabilidades </w:t>
      </w:r>
      <w:r w:rsidR="007934E4" w:rsidRPr="00D733D8">
        <w:t>d</w:t>
      </w:r>
      <w:r w:rsidR="00B37CED" w:rsidRPr="00D733D8">
        <w:t xml:space="preserve">a </w:t>
      </w:r>
      <w:r w:rsidR="00A10192" w:rsidRPr="00D733D8">
        <w:t>CONTRATADA</w:t>
      </w:r>
      <w:r w:rsidR="007934E4" w:rsidRPr="00062225">
        <w:t>:</w:t>
      </w:r>
    </w:p>
    <w:p w14:paraId="5DFA34B8" w14:textId="231F7A7C" w:rsidR="00B40D78" w:rsidRPr="00062225" w:rsidRDefault="00B40D78"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Designar um </w:t>
      </w:r>
      <w:r w:rsidR="00A42FB9">
        <w:rPr>
          <w:rFonts w:cs="Arial"/>
          <w:szCs w:val="24"/>
        </w:rPr>
        <w:t>Responsável</w:t>
      </w:r>
      <w:r w:rsidRPr="00062225">
        <w:rPr>
          <w:rFonts w:cs="Arial"/>
          <w:szCs w:val="24"/>
        </w:rPr>
        <w:t xml:space="preserve"> </w:t>
      </w:r>
      <w:r w:rsidR="00D11EFA">
        <w:rPr>
          <w:rFonts w:cs="Arial"/>
          <w:szCs w:val="24"/>
        </w:rPr>
        <w:t>pel</w:t>
      </w:r>
      <w:r w:rsidRPr="00062225">
        <w:rPr>
          <w:rFonts w:cs="Arial"/>
          <w:szCs w:val="24"/>
        </w:rPr>
        <w:t xml:space="preserve">o </w:t>
      </w:r>
      <w:r w:rsidR="00A10192" w:rsidRPr="00062225">
        <w:rPr>
          <w:rFonts w:cs="Arial"/>
          <w:szCs w:val="24"/>
        </w:rPr>
        <w:t>PROJETO</w:t>
      </w:r>
      <w:r w:rsidRPr="00062225">
        <w:rPr>
          <w:rFonts w:cs="Arial"/>
          <w:szCs w:val="24"/>
        </w:rPr>
        <w:t xml:space="preserve">, </w:t>
      </w:r>
      <w:r w:rsidR="00A36B3C">
        <w:rPr>
          <w:rFonts w:cs="Arial"/>
          <w:szCs w:val="24"/>
        </w:rPr>
        <w:t xml:space="preserve">cabendo a este as atribuições de </w:t>
      </w:r>
      <w:r w:rsidR="00DE5098">
        <w:rPr>
          <w:rFonts w:cs="Arial"/>
          <w:szCs w:val="24"/>
        </w:rPr>
        <w:t xml:space="preserve">comunicações oficiais, </w:t>
      </w:r>
      <w:r w:rsidRPr="00062225">
        <w:rPr>
          <w:rFonts w:cs="Arial"/>
          <w:szCs w:val="24"/>
        </w:rPr>
        <w:t xml:space="preserve">emissão de relatórios e entendimentos necessários à execução do presente </w:t>
      </w:r>
      <w:r w:rsidR="00D733D8" w:rsidRPr="00062225">
        <w:rPr>
          <w:rFonts w:cs="Arial"/>
          <w:szCs w:val="24"/>
        </w:rPr>
        <w:t>Contrato</w:t>
      </w:r>
      <w:r w:rsidRPr="00062225">
        <w:rPr>
          <w:rFonts w:cs="Arial"/>
          <w:szCs w:val="24"/>
        </w:rPr>
        <w:t xml:space="preserve">, bem como tomar as diligências necessárias para que o serviço seja concluído no tempo previsto e com a qualidade pactuada. </w:t>
      </w:r>
    </w:p>
    <w:p w14:paraId="1202DC58" w14:textId="51C00E48" w:rsidR="00F0467A" w:rsidRPr="00062225" w:rsidRDefault="00F0467A"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Responsabilizar-se pela execução e implementação da proposta de </w:t>
      </w:r>
      <w:r w:rsidR="00A10192" w:rsidRPr="00062225">
        <w:rPr>
          <w:rFonts w:cs="Arial"/>
          <w:szCs w:val="24"/>
        </w:rPr>
        <w:t>PROJETO</w:t>
      </w:r>
      <w:r w:rsidR="008E3679" w:rsidRPr="00062225">
        <w:rPr>
          <w:rFonts w:cs="Arial"/>
          <w:szCs w:val="24"/>
        </w:rPr>
        <w:t xml:space="preserve"> </w:t>
      </w:r>
      <w:r w:rsidRPr="00062225">
        <w:rPr>
          <w:rFonts w:cs="Arial"/>
          <w:szCs w:val="24"/>
        </w:rPr>
        <w:t>aprovada, zelando para que os resultados planejados sejam integralmente atingidos</w:t>
      </w:r>
      <w:r w:rsidR="007934E4" w:rsidRPr="00062225">
        <w:rPr>
          <w:rFonts w:cs="Arial"/>
          <w:szCs w:val="24"/>
        </w:rPr>
        <w:t>;</w:t>
      </w:r>
    </w:p>
    <w:p w14:paraId="0FC98938" w14:textId="629D6BFA" w:rsidR="00BA6D47" w:rsidRPr="00062225" w:rsidRDefault="00BA6D47"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Realizar o </w:t>
      </w:r>
      <w:r w:rsidR="00A10192" w:rsidRPr="00062225">
        <w:rPr>
          <w:rFonts w:cs="Arial"/>
          <w:szCs w:val="24"/>
        </w:rPr>
        <w:t>PROJETO</w:t>
      </w:r>
      <w:r w:rsidRPr="00062225">
        <w:rPr>
          <w:rFonts w:cs="Arial"/>
          <w:szCs w:val="24"/>
        </w:rPr>
        <w:t xml:space="preserve"> de acordo com os planos e especificações contidas no Contrato e seus Anexos, em conformidade com as normas legais aplicáveis, normas técnicas e melhores práticas</w:t>
      </w:r>
      <w:r w:rsidR="007934E4" w:rsidRPr="00062225">
        <w:rPr>
          <w:rFonts w:cs="Arial"/>
          <w:szCs w:val="24"/>
        </w:rPr>
        <w:t>;</w:t>
      </w:r>
    </w:p>
    <w:p w14:paraId="64EFD4D5" w14:textId="511C600C" w:rsidR="00B94D17" w:rsidRPr="00062225" w:rsidRDefault="00B94D17"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Atribuir ao </w:t>
      </w:r>
      <w:r w:rsidR="00A10192" w:rsidRPr="00062225">
        <w:rPr>
          <w:rFonts w:cs="Arial"/>
          <w:szCs w:val="24"/>
        </w:rPr>
        <w:t>PROJETO</w:t>
      </w:r>
      <w:r w:rsidR="006755F0" w:rsidRPr="00062225">
        <w:rPr>
          <w:rFonts w:cs="Arial"/>
          <w:szCs w:val="24"/>
        </w:rPr>
        <w:t>,</w:t>
      </w:r>
      <w:r w:rsidRPr="00062225">
        <w:rPr>
          <w:rFonts w:cs="Arial"/>
          <w:szCs w:val="24"/>
        </w:rPr>
        <w:t xml:space="preserve"> </w:t>
      </w:r>
      <w:r w:rsidR="007934E4" w:rsidRPr="00062225">
        <w:rPr>
          <w:rFonts w:cs="Arial"/>
          <w:szCs w:val="24"/>
        </w:rPr>
        <w:t>equipe técnica</w:t>
      </w:r>
      <w:r w:rsidRPr="00062225">
        <w:rPr>
          <w:rFonts w:cs="Arial"/>
          <w:szCs w:val="24"/>
        </w:rPr>
        <w:t xml:space="preserve"> qualificada</w:t>
      </w:r>
      <w:r w:rsidR="007934E4" w:rsidRPr="00062225">
        <w:rPr>
          <w:rFonts w:cs="Arial"/>
          <w:szCs w:val="24"/>
        </w:rPr>
        <w:t xml:space="preserve"> e capacitada para a prestação de serviço;</w:t>
      </w:r>
    </w:p>
    <w:p w14:paraId="0266C663" w14:textId="5EA11096" w:rsidR="00C5276C" w:rsidRPr="00062225" w:rsidRDefault="00C5276C"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Utilizar ferramentas, equipamentos, sinalização e materiais que forneçam segurança individual e coletiva a terceiros e pessoas que façam uso ou estejam trabalhando dentro </w:t>
      </w:r>
      <w:r w:rsidRPr="00062225">
        <w:rPr>
          <w:rFonts w:cs="Arial"/>
          <w:szCs w:val="24"/>
        </w:rPr>
        <w:lastRenderedPageBreak/>
        <w:t xml:space="preserve">do zoneamento do local de trabalho, objeto deste Contrato, de acordo com as políticas de segurança da </w:t>
      </w:r>
      <w:r w:rsidR="00085D9C" w:rsidRPr="00062225">
        <w:rPr>
          <w:rFonts w:cs="Arial"/>
          <w:szCs w:val="24"/>
        </w:rPr>
        <w:t>CONTRATANTE</w:t>
      </w:r>
      <w:r w:rsidRPr="00062225">
        <w:rPr>
          <w:rFonts w:cs="Arial"/>
          <w:szCs w:val="24"/>
        </w:rPr>
        <w:t xml:space="preserve">, que fazem parte deste Contrato como Anexo </w:t>
      </w:r>
      <w:r w:rsidR="00D45448" w:rsidRPr="00062225">
        <w:rPr>
          <w:rFonts w:cs="Arial"/>
          <w:szCs w:val="24"/>
        </w:rPr>
        <w:t>V.</w:t>
      </w:r>
    </w:p>
    <w:p w14:paraId="3A11A0EA" w14:textId="523B89A5" w:rsidR="00C5276C" w:rsidRPr="00062225" w:rsidRDefault="0063531B"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Adotar as medidas de segurança necessárias à preservação da integridade dos trabalhadores, bem como para as instalações e patrimônio da </w:t>
      </w:r>
      <w:r w:rsidR="00085D9C" w:rsidRPr="00062225">
        <w:rPr>
          <w:rFonts w:cs="Arial"/>
          <w:szCs w:val="24"/>
        </w:rPr>
        <w:t>CONTRATANTE</w:t>
      </w:r>
      <w:r w:rsidRPr="00062225">
        <w:rPr>
          <w:rFonts w:cs="Arial"/>
          <w:szCs w:val="24"/>
        </w:rPr>
        <w:t>, responsabilizando-se por qualquer dano causado;</w:t>
      </w:r>
      <w:r w:rsidR="00C5276C" w:rsidRPr="00062225">
        <w:rPr>
          <w:rFonts w:cs="Arial"/>
          <w:szCs w:val="24"/>
        </w:rPr>
        <w:t xml:space="preserve"> </w:t>
      </w:r>
      <w:r w:rsidR="00865F15" w:rsidRPr="00062225">
        <w:rPr>
          <w:rFonts w:cs="Arial"/>
          <w:szCs w:val="24"/>
        </w:rPr>
        <w:t>observ</w:t>
      </w:r>
      <w:r w:rsidR="008E3679" w:rsidRPr="00062225">
        <w:rPr>
          <w:rFonts w:cs="Arial"/>
          <w:szCs w:val="24"/>
        </w:rPr>
        <w:t>ado</w:t>
      </w:r>
      <w:r w:rsidR="00865F15" w:rsidRPr="00062225">
        <w:rPr>
          <w:rFonts w:cs="Arial"/>
          <w:szCs w:val="24"/>
        </w:rPr>
        <w:t xml:space="preserve"> todas as Normas Regulamentadoras</w:t>
      </w:r>
      <w:r w:rsidR="00936A58" w:rsidRPr="00062225">
        <w:rPr>
          <w:rFonts w:cs="Arial"/>
          <w:szCs w:val="24"/>
        </w:rPr>
        <w:t xml:space="preserve"> </w:t>
      </w:r>
      <w:r w:rsidR="00492A41" w:rsidRPr="00062225">
        <w:rPr>
          <w:rFonts w:cs="Arial"/>
          <w:szCs w:val="24"/>
        </w:rPr>
        <w:t>–</w:t>
      </w:r>
      <w:r w:rsidR="00936A58" w:rsidRPr="00062225">
        <w:rPr>
          <w:rFonts w:cs="Arial"/>
          <w:szCs w:val="24"/>
        </w:rPr>
        <w:t xml:space="preserve"> </w:t>
      </w:r>
      <w:r w:rsidR="00492A41" w:rsidRPr="00062225">
        <w:rPr>
          <w:rFonts w:cs="Arial"/>
          <w:szCs w:val="24"/>
        </w:rPr>
        <w:t xml:space="preserve">NR </w:t>
      </w:r>
      <w:r w:rsidR="00865F15" w:rsidRPr="00062225">
        <w:rPr>
          <w:rFonts w:cs="Arial"/>
          <w:szCs w:val="24"/>
        </w:rPr>
        <w:t>vigentes aplicadas à</w:t>
      </w:r>
      <w:r w:rsidR="008E3679" w:rsidRPr="00062225">
        <w:rPr>
          <w:rFonts w:cs="Arial"/>
          <w:szCs w:val="24"/>
        </w:rPr>
        <w:t xml:space="preserve"> </w:t>
      </w:r>
      <w:r w:rsidR="00865F15" w:rsidRPr="00062225">
        <w:rPr>
          <w:rFonts w:cs="Arial"/>
          <w:szCs w:val="24"/>
        </w:rPr>
        <w:t xml:space="preserve">atividade que será desenvolvida, incluindo, mas não se limitando, a NR 10 -Instalações e Serviços em Eletricidade, e quando aplicável, NR 33 </w:t>
      </w:r>
      <w:r w:rsidR="008E3679" w:rsidRPr="00062225">
        <w:rPr>
          <w:rFonts w:cs="Arial"/>
          <w:szCs w:val="24"/>
        </w:rPr>
        <w:t>–</w:t>
      </w:r>
      <w:r w:rsidR="00865F15" w:rsidRPr="00062225">
        <w:rPr>
          <w:rFonts w:cs="Arial"/>
          <w:szCs w:val="24"/>
        </w:rPr>
        <w:t xml:space="preserve"> Segurança</w:t>
      </w:r>
      <w:r w:rsidR="008E3679" w:rsidRPr="00062225">
        <w:rPr>
          <w:rFonts w:cs="Arial"/>
          <w:szCs w:val="24"/>
        </w:rPr>
        <w:t xml:space="preserve"> </w:t>
      </w:r>
      <w:r w:rsidR="00865F15" w:rsidRPr="00062225">
        <w:rPr>
          <w:rFonts w:cs="Arial"/>
          <w:szCs w:val="24"/>
        </w:rPr>
        <w:t xml:space="preserve">e Saúde no Trabalho em Espaços Confinados e NR </w:t>
      </w:r>
      <w:r w:rsidR="006755F0" w:rsidRPr="00062225">
        <w:rPr>
          <w:rFonts w:cs="Arial"/>
          <w:szCs w:val="24"/>
        </w:rPr>
        <w:t>35 -</w:t>
      </w:r>
      <w:r w:rsidR="00865F15" w:rsidRPr="00062225">
        <w:rPr>
          <w:rFonts w:cs="Arial"/>
          <w:szCs w:val="24"/>
        </w:rPr>
        <w:t xml:space="preserve"> Trabalho em Altura.</w:t>
      </w:r>
    </w:p>
    <w:p w14:paraId="4E0DFDF9" w14:textId="37A86F9E" w:rsidR="00D04EDB" w:rsidRPr="00062225" w:rsidRDefault="00D04EDB"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Apresentar cópia da Anotação de Responsabilidade Técnica - ART,</w:t>
      </w:r>
      <w:r w:rsidR="008E3679" w:rsidRPr="00062225">
        <w:rPr>
          <w:rFonts w:cs="Arial"/>
          <w:szCs w:val="24"/>
        </w:rPr>
        <w:t xml:space="preserve"> </w:t>
      </w:r>
      <w:r w:rsidRPr="00062225">
        <w:rPr>
          <w:rFonts w:cs="Arial"/>
          <w:szCs w:val="24"/>
        </w:rPr>
        <w:t>registrada junto ao CREA</w:t>
      </w:r>
      <w:r w:rsidR="007934E4" w:rsidRPr="00062225">
        <w:rPr>
          <w:rFonts w:cs="Arial"/>
          <w:szCs w:val="24"/>
        </w:rPr>
        <w:t xml:space="preserve"> competente</w:t>
      </w:r>
      <w:r w:rsidRPr="00062225">
        <w:rPr>
          <w:rFonts w:cs="Arial"/>
          <w:szCs w:val="24"/>
        </w:rPr>
        <w:t xml:space="preserve">, referente à elaboração e execução do </w:t>
      </w:r>
      <w:r w:rsidR="00A10192" w:rsidRPr="00062225">
        <w:rPr>
          <w:rFonts w:cs="Arial"/>
          <w:szCs w:val="24"/>
        </w:rPr>
        <w:t>PROJETO</w:t>
      </w:r>
      <w:r w:rsidRPr="00062225">
        <w:rPr>
          <w:rFonts w:cs="Arial"/>
          <w:szCs w:val="24"/>
        </w:rPr>
        <w:t>,</w:t>
      </w:r>
      <w:r w:rsidR="008E3679" w:rsidRPr="00062225">
        <w:rPr>
          <w:rFonts w:cs="Arial"/>
          <w:szCs w:val="24"/>
        </w:rPr>
        <w:t xml:space="preserve"> </w:t>
      </w:r>
      <w:r w:rsidRPr="00062225">
        <w:rPr>
          <w:rFonts w:cs="Arial"/>
          <w:szCs w:val="24"/>
        </w:rPr>
        <w:t xml:space="preserve">bem como laudos estruturais quando cabível, devendo ser encaminhado à </w:t>
      </w:r>
      <w:r w:rsidR="00085D9C" w:rsidRPr="00062225">
        <w:rPr>
          <w:rFonts w:cs="Arial"/>
          <w:szCs w:val="24"/>
        </w:rPr>
        <w:t>CONTRATANTE</w:t>
      </w:r>
      <w:r w:rsidR="008E3679" w:rsidRPr="00062225">
        <w:rPr>
          <w:rFonts w:cs="Arial"/>
          <w:szCs w:val="24"/>
        </w:rPr>
        <w:t xml:space="preserve"> </w:t>
      </w:r>
      <w:r w:rsidRPr="00062225">
        <w:rPr>
          <w:rFonts w:cs="Arial"/>
          <w:szCs w:val="24"/>
        </w:rPr>
        <w:t>antes do início da execução dos serviços.</w:t>
      </w:r>
    </w:p>
    <w:p w14:paraId="5C9ADD35" w14:textId="7BDA95C3" w:rsidR="008B3321" w:rsidRPr="00062225" w:rsidRDefault="00D633BA"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Providenciar a aquisição </w:t>
      </w:r>
      <w:r w:rsidR="008B3321" w:rsidRPr="00062225">
        <w:rPr>
          <w:rFonts w:cs="Arial"/>
          <w:szCs w:val="24"/>
        </w:rPr>
        <w:t xml:space="preserve">e instalar </w:t>
      </w:r>
      <w:r w:rsidRPr="00062225">
        <w:rPr>
          <w:rFonts w:cs="Arial"/>
          <w:szCs w:val="24"/>
        </w:rPr>
        <w:t>todos os equipamentos</w:t>
      </w:r>
      <w:r w:rsidR="005E5E22">
        <w:rPr>
          <w:rFonts w:cs="Arial"/>
          <w:szCs w:val="24"/>
        </w:rPr>
        <w:t xml:space="preserve"> de eficiência energética e</w:t>
      </w:r>
      <w:r w:rsidRPr="00062225">
        <w:rPr>
          <w:rFonts w:cs="Arial"/>
          <w:szCs w:val="24"/>
        </w:rPr>
        <w:t xml:space="preserve"> </w:t>
      </w:r>
      <w:r w:rsidR="00DB1AAE" w:rsidRPr="00062225">
        <w:rPr>
          <w:rFonts w:cs="Arial"/>
          <w:szCs w:val="24"/>
        </w:rPr>
        <w:t xml:space="preserve">da </w:t>
      </w:r>
      <w:r w:rsidR="00D30911">
        <w:rPr>
          <w:rFonts w:cs="Arial"/>
          <w:szCs w:val="24"/>
        </w:rPr>
        <w:t xml:space="preserve">Usina de </w:t>
      </w:r>
      <w:r w:rsidR="00DB1AAE" w:rsidRPr="00062225">
        <w:rPr>
          <w:rFonts w:cs="Arial"/>
          <w:szCs w:val="24"/>
        </w:rPr>
        <w:t xml:space="preserve">Geração Distribuída </w:t>
      </w:r>
      <w:r w:rsidRPr="00062225">
        <w:rPr>
          <w:rFonts w:cs="Arial"/>
          <w:szCs w:val="24"/>
        </w:rPr>
        <w:t xml:space="preserve">a serem utilizados </w:t>
      </w:r>
      <w:r w:rsidR="008B3321" w:rsidRPr="00062225">
        <w:rPr>
          <w:rFonts w:cs="Arial"/>
          <w:szCs w:val="24"/>
        </w:rPr>
        <w:t xml:space="preserve">no </w:t>
      </w:r>
      <w:r w:rsidR="00A9210C">
        <w:rPr>
          <w:rFonts w:cs="Arial"/>
          <w:szCs w:val="24"/>
        </w:rPr>
        <w:t>i</w:t>
      </w:r>
      <w:r w:rsidR="008B3321" w:rsidRPr="00062225">
        <w:rPr>
          <w:rFonts w:cs="Arial"/>
          <w:szCs w:val="24"/>
        </w:rPr>
        <w:t>móve</w:t>
      </w:r>
      <w:r w:rsidR="00A9210C">
        <w:rPr>
          <w:rFonts w:cs="Arial"/>
          <w:szCs w:val="24"/>
        </w:rPr>
        <w:t>l</w:t>
      </w:r>
      <w:r w:rsidR="008B3321" w:rsidRPr="00062225">
        <w:rPr>
          <w:rFonts w:cs="Arial"/>
          <w:szCs w:val="24"/>
        </w:rPr>
        <w:t xml:space="preserve"> d</w:t>
      </w:r>
      <w:r w:rsidR="00BB3021">
        <w:rPr>
          <w:rFonts w:cs="Arial"/>
          <w:szCs w:val="24"/>
        </w:rPr>
        <w:t>a</w:t>
      </w:r>
      <w:r w:rsidR="00A9210C">
        <w:rPr>
          <w:rFonts w:cs="Arial"/>
          <w:szCs w:val="24"/>
        </w:rPr>
        <w:t xml:space="preserve"> </w:t>
      </w:r>
      <w:r w:rsidR="008B3321" w:rsidRPr="00062225">
        <w:rPr>
          <w:rFonts w:cs="Arial"/>
          <w:szCs w:val="24"/>
        </w:rPr>
        <w:t>CONTRATANTE</w:t>
      </w:r>
      <w:r w:rsidR="00D30911">
        <w:rPr>
          <w:rFonts w:cs="Arial"/>
          <w:szCs w:val="24"/>
        </w:rPr>
        <w:t>.</w:t>
      </w:r>
    </w:p>
    <w:p w14:paraId="1D91C3A2" w14:textId="74A11326" w:rsidR="0060349D" w:rsidRPr="00062225" w:rsidRDefault="00A83090"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Realizar </w:t>
      </w:r>
      <w:r w:rsidR="00AA3F4B" w:rsidRPr="00062225">
        <w:rPr>
          <w:rFonts w:cs="Arial"/>
          <w:szCs w:val="24"/>
        </w:rPr>
        <w:t xml:space="preserve">e orientar </w:t>
      </w:r>
      <w:r w:rsidRPr="00062225">
        <w:rPr>
          <w:rFonts w:cs="Arial"/>
          <w:szCs w:val="24"/>
        </w:rPr>
        <w:t xml:space="preserve">o gerenciamento das compensações </w:t>
      </w:r>
      <w:r w:rsidR="00AA3F4B" w:rsidRPr="00062225">
        <w:rPr>
          <w:rFonts w:cs="Arial"/>
          <w:szCs w:val="24"/>
        </w:rPr>
        <w:t xml:space="preserve">dos montantes de energia utilizada pela CONTRATANTE, por até </w:t>
      </w:r>
      <w:r w:rsidR="00573535" w:rsidRPr="009F3E5D">
        <w:rPr>
          <w:rFonts w:cs="Arial"/>
          <w:color w:val="FF0000"/>
          <w:szCs w:val="24"/>
          <w:highlight w:val="yellow"/>
        </w:rPr>
        <w:t>XX</w:t>
      </w:r>
      <w:r w:rsidR="00826903" w:rsidRPr="009F3E5D">
        <w:rPr>
          <w:rFonts w:cs="Arial"/>
          <w:color w:val="FF0000"/>
          <w:szCs w:val="24"/>
          <w:highlight w:val="yellow"/>
        </w:rPr>
        <w:t>(</w:t>
      </w:r>
      <w:r w:rsidR="00573535" w:rsidRPr="009F3E5D">
        <w:rPr>
          <w:rFonts w:cs="Arial"/>
          <w:color w:val="FF0000"/>
          <w:szCs w:val="24"/>
          <w:highlight w:val="yellow"/>
        </w:rPr>
        <w:t>XXXXX</w:t>
      </w:r>
      <w:r w:rsidR="00AA3F4B" w:rsidRPr="00062225">
        <w:rPr>
          <w:rFonts w:cs="Arial"/>
          <w:szCs w:val="24"/>
          <w:highlight w:val="yellow"/>
        </w:rPr>
        <w:t>)</w:t>
      </w:r>
      <w:r w:rsidR="00AA3F4B" w:rsidRPr="00062225">
        <w:rPr>
          <w:rFonts w:cs="Arial"/>
          <w:szCs w:val="24"/>
        </w:rPr>
        <w:t xml:space="preserve"> meses, período </w:t>
      </w:r>
      <w:r w:rsidR="001D1A62" w:rsidRPr="00062225">
        <w:rPr>
          <w:rFonts w:cs="Arial"/>
          <w:szCs w:val="24"/>
        </w:rPr>
        <w:t xml:space="preserve">hábil para </w:t>
      </w:r>
      <w:r w:rsidR="00AA3F4B" w:rsidRPr="00062225">
        <w:rPr>
          <w:rFonts w:cs="Arial"/>
          <w:szCs w:val="24"/>
        </w:rPr>
        <w:t xml:space="preserve">que a </w:t>
      </w:r>
      <w:r w:rsidR="00133E6D" w:rsidRPr="00062225">
        <w:rPr>
          <w:rFonts w:cs="Arial"/>
          <w:szCs w:val="24"/>
        </w:rPr>
        <w:t>CONTRATANTE</w:t>
      </w:r>
      <w:r w:rsidR="001D1A62" w:rsidRPr="00062225">
        <w:rPr>
          <w:rFonts w:cs="Arial"/>
          <w:szCs w:val="24"/>
        </w:rPr>
        <w:t xml:space="preserve"> indique alguém a ser capacitado</w:t>
      </w:r>
      <w:r w:rsidR="00826903" w:rsidRPr="00062225">
        <w:rPr>
          <w:rFonts w:cs="Arial"/>
          <w:szCs w:val="24"/>
        </w:rPr>
        <w:t xml:space="preserve">, pela </w:t>
      </w:r>
      <w:r w:rsidR="00A10192" w:rsidRPr="00062225">
        <w:rPr>
          <w:rFonts w:cs="Arial"/>
          <w:szCs w:val="24"/>
        </w:rPr>
        <w:t>CONTRATADA</w:t>
      </w:r>
      <w:r w:rsidR="00826903" w:rsidRPr="00062225">
        <w:rPr>
          <w:rFonts w:cs="Arial"/>
          <w:szCs w:val="24"/>
        </w:rPr>
        <w:t>,</w:t>
      </w:r>
      <w:r w:rsidR="001D1A62" w:rsidRPr="00062225">
        <w:rPr>
          <w:rFonts w:cs="Arial"/>
          <w:szCs w:val="24"/>
        </w:rPr>
        <w:t xml:space="preserve"> para a realização da atividade;</w:t>
      </w:r>
    </w:p>
    <w:p w14:paraId="6AE7FA90" w14:textId="16E2E166" w:rsidR="00826903" w:rsidRPr="00062225" w:rsidRDefault="00826903"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Realizar </w:t>
      </w:r>
      <w:r w:rsidR="00DC4B4F" w:rsidRPr="00062225">
        <w:rPr>
          <w:rFonts w:cs="Arial"/>
          <w:szCs w:val="24"/>
        </w:rPr>
        <w:t>inspeções pr</w:t>
      </w:r>
      <w:r w:rsidR="004D452C">
        <w:rPr>
          <w:rFonts w:cs="Arial"/>
          <w:szCs w:val="24"/>
        </w:rPr>
        <w:t>é</w:t>
      </w:r>
      <w:r w:rsidR="00DC4B4F" w:rsidRPr="00062225">
        <w:rPr>
          <w:rFonts w:cs="Arial"/>
          <w:szCs w:val="24"/>
        </w:rPr>
        <w:t>vias nos espaços nos quais serão instalad</w:t>
      </w:r>
      <w:r w:rsidR="003E1730" w:rsidRPr="00062225">
        <w:rPr>
          <w:rFonts w:cs="Arial"/>
          <w:szCs w:val="24"/>
        </w:rPr>
        <w:t>a</w:t>
      </w:r>
      <w:r w:rsidR="00DC4B4F" w:rsidRPr="00062225">
        <w:rPr>
          <w:rFonts w:cs="Arial"/>
          <w:szCs w:val="24"/>
        </w:rPr>
        <w:t xml:space="preserve">s </w:t>
      </w:r>
      <w:r w:rsidR="00D6531F">
        <w:rPr>
          <w:rFonts w:cs="Arial"/>
          <w:szCs w:val="24"/>
        </w:rPr>
        <w:t>as medidas de efici</w:t>
      </w:r>
      <w:r w:rsidR="00A94499">
        <w:rPr>
          <w:rFonts w:cs="Arial"/>
          <w:szCs w:val="24"/>
        </w:rPr>
        <w:t xml:space="preserve">ência energética e </w:t>
      </w:r>
      <w:r w:rsidR="00DC4B4F" w:rsidRPr="00062225">
        <w:rPr>
          <w:rFonts w:cs="Arial"/>
          <w:szCs w:val="24"/>
        </w:rPr>
        <w:t xml:space="preserve">a </w:t>
      </w:r>
      <w:r w:rsidR="004D452C">
        <w:rPr>
          <w:rFonts w:cs="Arial"/>
          <w:szCs w:val="24"/>
        </w:rPr>
        <w:t xml:space="preserve">Usina de </w:t>
      </w:r>
      <w:r w:rsidR="004D452C" w:rsidRPr="00062225">
        <w:rPr>
          <w:rFonts w:cs="Arial"/>
          <w:szCs w:val="24"/>
        </w:rPr>
        <w:t xml:space="preserve">Geração Distribuída </w:t>
      </w:r>
      <w:r w:rsidR="00430DC0" w:rsidRPr="00062225">
        <w:rPr>
          <w:rFonts w:cs="Arial"/>
          <w:szCs w:val="24"/>
        </w:rPr>
        <w:t>para identificar eventuais diligências a serem necessárias para a realização de atividade;</w:t>
      </w:r>
    </w:p>
    <w:p w14:paraId="718F9663" w14:textId="6B7EDAAC" w:rsidR="003E1730" w:rsidRPr="00062225" w:rsidRDefault="003E1730"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Realizar os reforços de estrutura </w:t>
      </w:r>
      <w:r w:rsidR="0057520A" w:rsidRPr="00062225">
        <w:rPr>
          <w:rFonts w:cs="Arial"/>
          <w:szCs w:val="24"/>
        </w:rPr>
        <w:t xml:space="preserve">necessários para receber </w:t>
      </w:r>
      <w:r w:rsidR="00A36A9E">
        <w:rPr>
          <w:rFonts w:cs="Arial"/>
          <w:szCs w:val="24"/>
        </w:rPr>
        <w:t>os equipamentos do PROJETO</w:t>
      </w:r>
      <w:r w:rsidR="00A733ED" w:rsidRPr="00062225">
        <w:rPr>
          <w:rFonts w:cs="Arial"/>
          <w:szCs w:val="24"/>
        </w:rPr>
        <w:t>;</w:t>
      </w:r>
    </w:p>
    <w:p w14:paraId="0F01F5AF" w14:textId="4E0A7DE0" w:rsidR="00D84BEA" w:rsidRPr="00062225" w:rsidRDefault="001F7037"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Realizar todas as tratativas necessárias com a Distribuidora de forma a obter o </w:t>
      </w:r>
      <w:r w:rsidR="0054401E" w:rsidRPr="00062225">
        <w:rPr>
          <w:rFonts w:cs="Arial"/>
          <w:szCs w:val="24"/>
        </w:rPr>
        <w:t xml:space="preserve">parecer técnico que autorizará a instalação </w:t>
      </w:r>
      <w:r w:rsidR="00D84BEA" w:rsidRPr="00062225">
        <w:rPr>
          <w:rFonts w:cs="Arial"/>
          <w:szCs w:val="24"/>
        </w:rPr>
        <w:t xml:space="preserve">das </w:t>
      </w:r>
      <w:r w:rsidR="009D7963" w:rsidRPr="00062225">
        <w:rPr>
          <w:rFonts w:cs="Arial"/>
          <w:szCs w:val="24"/>
        </w:rPr>
        <w:t xml:space="preserve">respectivas </w:t>
      </w:r>
      <w:r w:rsidR="00D84BEA" w:rsidRPr="00062225">
        <w:rPr>
          <w:rFonts w:cs="Arial"/>
          <w:szCs w:val="24"/>
        </w:rPr>
        <w:t>unidades de geração fotovoltaica solar</w:t>
      </w:r>
      <w:r w:rsidR="009D7963" w:rsidRPr="00062225">
        <w:rPr>
          <w:rFonts w:cs="Arial"/>
          <w:szCs w:val="24"/>
        </w:rPr>
        <w:t>, com o menor custo possível</w:t>
      </w:r>
      <w:r w:rsidR="00D84BEA" w:rsidRPr="00062225">
        <w:rPr>
          <w:rFonts w:cs="Arial"/>
          <w:szCs w:val="24"/>
        </w:rPr>
        <w:t>;</w:t>
      </w:r>
    </w:p>
    <w:p w14:paraId="7120F91E" w14:textId="77777777" w:rsidR="00B2780B" w:rsidRPr="00062225" w:rsidRDefault="00B2780B" w:rsidP="00B2780B">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Arcar com eventual diferença de custo de conexão caso, cumulativamente: </w:t>
      </w:r>
    </w:p>
    <w:p w14:paraId="1901F7C6" w14:textId="77777777" w:rsidR="00B2780B" w:rsidRPr="00062225" w:rsidRDefault="00B2780B" w:rsidP="00B2780B">
      <w:pPr>
        <w:pStyle w:val="Cabealho"/>
        <w:numPr>
          <w:ilvl w:val="1"/>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O PROJETO não tenha sido concluído no prazo de liberação do parecer técnico emitido pela Concessionária; </w:t>
      </w:r>
    </w:p>
    <w:p w14:paraId="7B8B34C7" w14:textId="77777777" w:rsidR="00B2780B" w:rsidRPr="00062225" w:rsidRDefault="00B2780B" w:rsidP="00B2780B">
      <w:pPr>
        <w:pStyle w:val="Cabealho"/>
        <w:numPr>
          <w:ilvl w:val="1"/>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O novo parecer tenha custo de conexão maior que o primeiro/anterior, e; </w:t>
      </w:r>
    </w:p>
    <w:p w14:paraId="2674ABEF" w14:textId="77777777" w:rsidR="00B2780B" w:rsidRPr="00062225" w:rsidRDefault="00B2780B" w:rsidP="00B2780B">
      <w:pPr>
        <w:pStyle w:val="Cabealho"/>
        <w:numPr>
          <w:ilvl w:val="1"/>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O atraso na conclusão e conexão da Usina de Geração Distribuída seja atribuída à CONTRATADA;</w:t>
      </w:r>
    </w:p>
    <w:p w14:paraId="206DBF2E" w14:textId="7E0AE05F" w:rsidR="0063531B" w:rsidRPr="00062225" w:rsidRDefault="007934E4"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Em caso de substituição de equipamentos, a</w:t>
      </w:r>
      <w:r w:rsidR="0063531B" w:rsidRPr="00062225">
        <w:rPr>
          <w:rFonts w:cs="Arial"/>
          <w:szCs w:val="24"/>
        </w:rPr>
        <w:t xml:space="preserve">ssegurar à </w:t>
      </w:r>
      <w:r w:rsidR="00085D9C" w:rsidRPr="00062225">
        <w:rPr>
          <w:rFonts w:cs="Arial"/>
          <w:szCs w:val="24"/>
        </w:rPr>
        <w:t>CONTRATANTE</w:t>
      </w:r>
      <w:r w:rsidR="006755F0" w:rsidRPr="00062225">
        <w:rPr>
          <w:rFonts w:cs="Arial"/>
          <w:szCs w:val="24"/>
        </w:rPr>
        <w:t>,</w:t>
      </w:r>
      <w:r w:rsidR="0063531B" w:rsidRPr="00062225">
        <w:rPr>
          <w:rFonts w:cs="Arial"/>
          <w:szCs w:val="24"/>
        </w:rPr>
        <w:t xml:space="preserve"> a garantia dos serviços prestados pelo prazo de </w:t>
      </w:r>
      <w:r w:rsidR="0063531B" w:rsidRPr="00062225">
        <w:rPr>
          <w:rFonts w:cs="Arial"/>
          <w:color w:val="FF0000"/>
          <w:szCs w:val="24"/>
          <w:highlight w:val="yellow"/>
        </w:rPr>
        <w:t>(</w:t>
      </w:r>
      <w:r w:rsidR="008A5F30" w:rsidRPr="00062225">
        <w:rPr>
          <w:rFonts w:cs="Arial"/>
          <w:color w:val="FF0000"/>
          <w:szCs w:val="24"/>
          <w:highlight w:val="yellow"/>
        </w:rPr>
        <w:t>XX</w:t>
      </w:r>
      <w:r w:rsidR="0063531B" w:rsidRPr="00062225">
        <w:rPr>
          <w:rFonts w:cs="Arial"/>
          <w:color w:val="FF0000"/>
          <w:szCs w:val="24"/>
          <w:highlight w:val="yellow"/>
        </w:rPr>
        <w:t>) [</w:t>
      </w:r>
      <w:r w:rsidR="008A5F30" w:rsidRPr="00062225">
        <w:rPr>
          <w:rFonts w:cs="Arial"/>
          <w:color w:val="FF0000"/>
          <w:szCs w:val="24"/>
          <w:highlight w:val="yellow"/>
        </w:rPr>
        <w:t>XX</w:t>
      </w:r>
      <w:r w:rsidR="0063531B" w:rsidRPr="00062225">
        <w:rPr>
          <w:rFonts w:cs="Arial"/>
          <w:color w:val="FF0000"/>
          <w:szCs w:val="24"/>
          <w:highlight w:val="yellow"/>
        </w:rPr>
        <w:t>]</w:t>
      </w:r>
      <w:r w:rsidR="0063531B" w:rsidRPr="00062225">
        <w:rPr>
          <w:rFonts w:cs="Arial"/>
          <w:szCs w:val="24"/>
        </w:rPr>
        <w:t xml:space="preserve"> anos e </w:t>
      </w:r>
      <w:r w:rsidR="00062225">
        <w:rPr>
          <w:rFonts w:cs="Arial"/>
          <w:szCs w:val="24"/>
        </w:rPr>
        <w:t xml:space="preserve">garantia </w:t>
      </w:r>
      <w:r w:rsidR="0063531B" w:rsidRPr="00062225">
        <w:rPr>
          <w:rFonts w:cs="Arial"/>
          <w:szCs w:val="24"/>
        </w:rPr>
        <w:t>de equipamentos e materiais conforme respectivas garantias dos fornecedores envolvidos;</w:t>
      </w:r>
    </w:p>
    <w:p w14:paraId="765EAFF8" w14:textId="0E3DD2A0" w:rsidR="009F7CC7" w:rsidRPr="00062225" w:rsidRDefault="009F7CC7"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Elaborar o </w:t>
      </w:r>
      <w:r w:rsidR="008F457D" w:rsidRPr="00062225">
        <w:rPr>
          <w:rFonts w:cs="Arial"/>
          <w:szCs w:val="24"/>
        </w:rPr>
        <w:t>projeto</w:t>
      </w:r>
      <w:r w:rsidRPr="00062225">
        <w:rPr>
          <w:rFonts w:cs="Arial"/>
          <w:szCs w:val="24"/>
        </w:rPr>
        <w:t xml:space="preserve"> executivo e o </w:t>
      </w:r>
      <w:r w:rsidR="00777046" w:rsidRPr="00062225">
        <w:rPr>
          <w:rFonts w:cs="Arial"/>
          <w:szCs w:val="24"/>
        </w:rPr>
        <w:t>projeto</w:t>
      </w:r>
      <w:r w:rsidRPr="00062225">
        <w:rPr>
          <w:rFonts w:cs="Arial"/>
          <w:szCs w:val="24"/>
        </w:rPr>
        <w:t xml:space="preserve"> final como construído (</w:t>
      </w:r>
      <w:r w:rsidRPr="00062225">
        <w:rPr>
          <w:rFonts w:cs="Arial"/>
          <w:i/>
          <w:iCs/>
          <w:szCs w:val="24"/>
        </w:rPr>
        <w:t xml:space="preserve">as </w:t>
      </w:r>
      <w:proofErr w:type="spellStart"/>
      <w:r w:rsidRPr="00062225">
        <w:rPr>
          <w:rFonts w:cs="Arial"/>
          <w:i/>
          <w:iCs/>
          <w:szCs w:val="24"/>
        </w:rPr>
        <w:t>built</w:t>
      </w:r>
      <w:proofErr w:type="spellEnd"/>
      <w:r w:rsidRPr="00062225">
        <w:rPr>
          <w:rFonts w:cs="Arial"/>
          <w:szCs w:val="24"/>
        </w:rPr>
        <w:t>), com a indicação de engenheiro</w:t>
      </w:r>
      <w:r w:rsidR="003156F6" w:rsidRPr="00062225">
        <w:rPr>
          <w:rFonts w:cs="Arial"/>
          <w:szCs w:val="24"/>
        </w:rPr>
        <w:t>(a)</w:t>
      </w:r>
      <w:r w:rsidRPr="00062225">
        <w:rPr>
          <w:rFonts w:cs="Arial"/>
          <w:szCs w:val="24"/>
        </w:rPr>
        <w:t xml:space="preserve"> responsável pelo </w:t>
      </w:r>
      <w:r w:rsidR="00A10192" w:rsidRPr="00062225">
        <w:rPr>
          <w:rFonts w:cs="Arial"/>
          <w:szCs w:val="24"/>
        </w:rPr>
        <w:t>PROJETO</w:t>
      </w:r>
      <w:r w:rsidRPr="00062225">
        <w:rPr>
          <w:rFonts w:cs="Arial"/>
          <w:szCs w:val="24"/>
        </w:rPr>
        <w:t>;</w:t>
      </w:r>
    </w:p>
    <w:p w14:paraId="564607DF" w14:textId="7A6830E2" w:rsidR="009F7CC7" w:rsidRDefault="009F7CC7"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Receber e guardar os equipamentos e materiais que serão entregues pelos fornecedores; </w:t>
      </w:r>
    </w:p>
    <w:p w14:paraId="45C709E0" w14:textId="1152F9EB" w:rsidR="00006C54" w:rsidRPr="008E5E83" w:rsidRDefault="00006C54" w:rsidP="00006C54">
      <w:pPr>
        <w:pStyle w:val="Cabealho"/>
        <w:numPr>
          <w:ilvl w:val="0"/>
          <w:numId w:val="3"/>
        </w:numPr>
        <w:tabs>
          <w:tab w:val="clear" w:pos="4419"/>
          <w:tab w:val="clear" w:pos="8838"/>
        </w:tabs>
        <w:autoSpaceDE w:val="0"/>
        <w:autoSpaceDN w:val="0"/>
        <w:adjustRightInd w:val="0"/>
        <w:spacing w:after="120" w:line="276" w:lineRule="auto"/>
        <w:jc w:val="both"/>
        <w:rPr>
          <w:rFonts w:cs="Arial"/>
          <w:szCs w:val="24"/>
        </w:rPr>
      </w:pPr>
      <w:r w:rsidRPr="008E5E83">
        <w:rPr>
          <w:rFonts w:cs="Arial"/>
          <w:szCs w:val="24"/>
        </w:rPr>
        <w:t xml:space="preserve">Apresentar, </w:t>
      </w:r>
      <w:r w:rsidR="00C20DF5">
        <w:rPr>
          <w:rFonts w:cs="Arial"/>
          <w:szCs w:val="24"/>
        </w:rPr>
        <w:t>ao</w:t>
      </w:r>
      <w:r w:rsidRPr="008E5E83">
        <w:rPr>
          <w:rFonts w:cs="Arial"/>
          <w:szCs w:val="24"/>
        </w:rPr>
        <w:t xml:space="preserve"> </w:t>
      </w:r>
      <w:r w:rsidR="00E6070F" w:rsidRPr="008E5E83">
        <w:rPr>
          <w:rFonts w:cs="Arial"/>
          <w:szCs w:val="24"/>
        </w:rPr>
        <w:t>INTERVENIENTE</w:t>
      </w:r>
      <w:r w:rsidRPr="008E5E83">
        <w:rPr>
          <w:rFonts w:cs="Arial"/>
          <w:szCs w:val="24"/>
        </w:rPr>
        <w:t xml:space="preserve">, os comprovantes fiscais referentes à compra de materiais, equipamentos e mão de obra para a consecução do PROJETO. </w:t>
      </w:r>
    </w:p>
    <w:p w14:paraId="3858ADBC" w14:textId="52C4EA39" w:rsidR="009B7961" w:rsidRPr="00062225" w:rsidRDefault="009F7CC7"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Destinar os materiais e equipamentos </w:t>
      </w:r>
      <w:r w:rsidR="004F1D6B" w:rsidRPr="00062225">
        <w:rPr>
          <w:rFonts w:cs="Arial"/>
          <w:szCs w:val="24"/>
        </w:rPr>
        <w:t xml:space="preserve">retirados </w:t>
      </w:r>
      <w:r w:rsidRPr="00062225">
        <w:rPr>
          <w:rFonts w:cs="Arial"/>
          <w:szCs w:val="24"/>
        </w:rPr>
        <w:t>para sucateamento ou reaproveitamento, sem infração das leis ambientais</w:t>
      </w:r>
      <w:r w:rsidR="00765738" w:rsidRPr="00062225">
        <w:rPr>
          <w:rFonts w:cs="Arial"/>
          <w:szCs w:val="24"/>
        </w:rPr>
        <w:t xml:space="preserve">, </w:t>
      </w:r>
      <w:r w:rsidR="003A6C7D" w:rsidRPr="00062225">
        <w:rPr>
          <w:rFonts w:cs="Arial"/>
          <w:szCs w:val="24"/>
        </w:rPr>
        <w:t>e de acordo com a</w:t>
      </w:r>
      <w:r w:rsidR="00D20874" w:rsidRPr="00062225">
        <w:rPr>
          <w:rFonts w:cs="Arial"/>
          <w:szCs w:val="24"/>
        </w:rPr>
        <w:t xml:space="preserve"> política da CONTRATANTE</w:t>
      </w:r>
      <w:r w:rsidRPr="00062225">
        <w:rPr>
          <w:rFonts w:cs="Arial"/>
          <w:szCs w:val="24"/>
        </w:rPr>
        <w:t>.</w:t>
      </w:r>
    </w:p>
    <w:p w14:paraId="150D0A0B" w14:textId="3F1A1BBE" w:rsidR="008A5F30" w:rsidRPr="00062225" w:rsidRDefault="008B63CF" w:rsidP="00062225">
      <w:pPr>
        <w:pStyle w:val="Cabealho"/>
        <w:numPr>
          <w:ilvl w:val="0"/>
          <w:numId w:val="3"/>
        </w:numPr>
        <w:tabs>
          <w:tab w:val="clear" w:pos="4419"/>
          <w:tab w:val="clear" w:pos="8838"/>
        </w:tabs>
        <w:autoSpaceDE w:val="0"/>
        <w:autoSpaceDN w:val="0"/>
        <w:adjustRightInd w:val="0"/>
        <w:spacing w:line="276" w:lineRule="auto"/>
        <w:jc w:val="both"/>
        <w:rPr>
          <w:rFonts w:cs="Arial"/>
          <w:color w:val="000000"/>
          <w:szCs w:val="24"/>
        </w:rPr>
      </w:pPr>
      <w:r w:rsidRPr="00062225">
        <w:rPr>
          <w:rFonts w:cs="Arial"/>
          <w:szCs w:val="24"/>
        </w:rPr>
        <w:lastRenderedPageBreak/>
        <w:t xml:space="preserve">Para a realização do descarte e/ou descontaminação dos materiais substituídos, </w:t>
      </w:r>
      <w:r w:rsidR="008A174C">
        <w:rPr>
          <w:rFonts w:cs="Arial"/>
          <w:szCs w:val="24"/>
        </w:rPr>
        <w:t xml:space="preserve">conforme </w:t>
      </w:r>
      <w:r w:rsidRPr="00062225">
        <w:rPr>
          <w:rFonts w:cs="Arial"/>
          <w:szCs w:val="24"/>
        </w:rPr>
        <w:t xml:space="preserve">descrito no </w:t>
      </w:r>
      <w:r w:rsidR="008A5F30" w:rsidRPr="00062225">
        <w:rPr>
          <w:rFonts w:cs="Arial"/>
          <w:szCs w:val="24"/>
        </w:rPr>
        <w:t>A</w:t>
      </w:r>
      <w:r w:rsidRPr="00062225">
        <w:rPr>
          <w:rFonts w:cs="Arial"/>
          <w:szCs w:val="24"/>
        </w:rPr>
        <w:t xml:space="preserve">nexo </w:t>
      </w:r>
      <w:r w:rsidR="0064394B">
        <w:rPr>
          <w:rFonts w:cs="Arial"/>
          <w:szCs w:val="24"/>
        </w:rPr>
        <w:t>V</w:t>
      </w:r>
      <w:r w:rsidR="00CE78CB" w:rsidRPr="00062225">
        <w:rPr>
          <w:rFonts w:cs="Arial"/>
          <w:szCs w:val="24"/>
        </w:rPr>
        <w:t>, a</w:t>
      </w:r>
      <w:r w:rsidR="00B4000E" w:rsidRPr="00062225">
        <w:rPr>
          <w:rFonts w:cs="Arial"/>
          <w:szCs w:val="24"/>
        </w:rPr>
        <w:t xml:space="preserve"> </w:t>
      </w:r>
      <w:r w:rsidR="00A10192" w:rsidRPr="00062225">
        <w:rPr>
          <w:rFonts w:cs="Arial"/>
          <w:szCs w:val="24"/>
        </w:rPr>
        <w:t>CONTRATADA</w:t>
      </w:r>
      <w:r w:rsidR="00B4000E" w:rsidRPr="00062225">
        <w:rPr>
          <w:rFonts w:cs="Arial"/>
          <w:szCs w:val="24"/>
        </w:rPr>
        <w:t xml:space="preserve"> </w:t>
      </w:r>
      <w:r w:rsidR="00AA7A52" w:rsidRPr="00062225">
        <w:rPr>
          <w:rFonts w:cs="Arial"/>
          <w:szCs w:val="24"/>
        </w:rPr>
        <w:t xml:space="preserve">ou sua </w:t>
      </w:r>
      <w:r w:rsidR="006755F0" w:rsidRPr="00062225">
        <w:rPr>
          <w:rFonts w:cs="Arial"/>
          <w:szCs w:val="24"/>
        </w:rPr>
        <w:t xml:space="preserve">subcontratada </w:t>
      </w:r>
      <w:r w:rsidR="00B4000E" w:rsidRPr="00062225">
        <w:rPr>
          <w:rFonts w:cs="Arial"/>
          <w:szCs w:val="24"/>
        </w:rPr>
        <w:t xml:space="preserve">deverá </w:t>
      </w:r>
      <w:r w:rsidR="000D1533">
        <w:rPr>
          <w:rFonts w:cs="Arial"/>
          <w:szCs w:val="24"/>
        </w:rPr>
        <w:t xml:space="preserve">atender </w:t>
      </w:r>
      <w:r w:rsidR="00663FAB" w:rsidRPr="00062225">
        <w:rPr>
          <w:rFonts w:cs="Arial"/>
          <w:color w:val="000000"/>
          <w:szCs w:val="24"/>
        </w:rPr>
        <w:t>o disposto na ABNT NBR 15833:2018 (ou sua versão mais recente, caso exista)</w:t>
      </w:r>
      <w:r w:rsidR="00E11C07">
        <w:rPr>
          <w:rFonts w:cs="Arial"/>
          <w:color w:val="000000"/>
          <w:szCs w:val="24"/>
        </w:rPr>
        <w:t>,</w:t>
      </w:r>
      <w:r w:rsidR="00663FAB" w:rsidRPr="00062225">
        <w:rPr>
          <w:rFonts w:cs="Arial"/>
          <w:color w:val="000000"/>
          <w:szCs w:val="24"/>
        </w:rPr>
        <w:t xml:space="preserve"> cumprir as obrigações contábeis/legais</w:t>
      </w:r>
      <w:r w:rsidR="00E11C07">
        <w:rPr>
          <w:rFonts w:cs="Arial"/>
          <w:color w:val="000000"/>
          <w:szCs w:val="24"/>
        </w:rPr>
        <w:t>, bem como</w:t>
      </w:r>
      <w:r w:rsidR="000D1533">
        <w:rPr>
          <w:rFonts w:cs="Arial"/>
          <w:szCs w:val="24"/>
        </w:rPr>
        <w:t xml:space="preserve"> </w:t>
      </w:r>
      <w:r w:rsidR="00B4000E" w:rsidRPr="00062225">
        <w:rPr>
          <w:rFonts w:cs="Arial"/>
          <w:szCs w:val="24"/>
        </w:rPr>
        <w:t xml:space="preserve">possuir os </w:t>
      </w:r>
      <w:r w:rsidR="00E11C07">
        <w:rPr>
          <w:rFonts w:cs="Arial"/>
          <w:szCs w:val="24"/>
        </w:rPr>
        <w:t xml:space="preserve">seguintes </w:t>
      </w:r>
      <w:r w:rsidR="00B4000E" w:rsidRPr="00062225">
        <w:rPr>
          <w:rFonts w:cs="Arial"/>
          <w:szCs w:val="24"/>
        </w:rPr>
        <w:t>documentos</w:t>
      </w:r>
      <w:r w:rsidR="0061095C">
        <w:rPr>
          <w:rFonts w:cs="Arial"/>
          <w:szCs w:val="24"/>
        </w:rPr>
        <w:t>:</w:t>
      </w:r>
      <w:r w:rsidR="00D4550C" w:rsidRPr="00062225">
        <w:rPr>
          <w:rFonts w:cs="Arial"/>
          <w:szCs w:val="24"/>
        </w:rPr>
        <w:t xml:space="preserve"> </w:t>
      </w:r>
    </w:p>
    <w:p w14:paraId="30606927" w14:textId="7DAED056" w:rsidR="008A5F30" w:rsidRPr="00062225" w:rsidRDefault="00B4000E" w:rsidP="001B4B17">
      <w:pPr>
        <w:pStyle w:val="Cabealho"/>
        <w:numPr>
          <w:ilvl w:val="0"/>
          <w:numId w:val="6"/>
        </w:numPr>
        <w:tabs>
          <w:tab w:val="clear" w:pos="4419"/>
          <w:tab w:val="clear" w:pos="8838"/>
        </w:tabs>
        <w:autoSpaceDE w:val="0"/>
        <w:autoSpaceDN w:val="0"/>
        <w:adjustRightInd w:val="0"/>
        <w:spacing w:line="276" w:lineRule="auto"/>
        <w:ind w:left="851" w:hanging="491"/>
        <w:jc w:val="both"/>
        <w:rPr>
          <w:rFonts w:cs="Arial"/>
          <w:szCs w:val="24"/>
        </w:rPr>
      </w:pPr>
      <w:r w:rsidRPr="00062225">
        <w:rPr>
          <w:rFonts w:cs="Arial"/>
          <w:szCs w:val="24"/>
        </w:rPr>
        <w:t>Alvará de funcionamento</w:t>
      </w:r>
      <w:r w:rsidR="00D4550C" w:rsidRPr="00062225">
        <w:rPr>
          <w:rFonts w:cs="Arial"/>
          <w:szCs w:val="24"/>
        </w:rPr>
        <w:t xml:space="preserve">; </w:t>
      </w:r>
    </w:p>
    <w:p w14:paraId="789309B0" w14:textId="0650CDBC" w:rsidR="008A5F30" w:rsidRPr="00062225" w:rsidRDefault="00B4000E" w:rsidP="001B4B17">
      <w:pPr>
        <w:pStyle w:val="Cabealho"/>
        <w:numPr>
          <w:ilvl w:val="0"/>
          <w:numId w:val="6"/>
        </w:numPr>
        <w:tabs>
          <w:tab w:val="clear" w:pos="4419"/>
          <w:tab w:val="clear" w:pos="8838"/>
        </w:tabs>
        <w:autoSpaceDE w:val="0"/>
        <w:autoSpaceDN w:val="0"/>
        <w:adjustRightInd w:val="0"/>
        <w:spacing w:line="276" w:lineRule="auto"/>
        <w:ind w:left="851" w:hanging="491"/>
        <w:jc w:val="both"/>
        <w:rPr>
          <w:rFonts w:cs="Arial"/>
          <w:color w:val="000000"/>
          <w:szCs w:val="24"/>
        </w:rPr>
      </w:pPr>
      <w:r w:rsidRPr="00062225">
        <w:rPr>
          <w:rFonts w:cs="Arial"/>
          <w:szCs w:val="24"/>
        </w:rPr>
        <w:t>Licença Ambiental do Instituto Ambiental d</w:t>
      </w:r>
      <w:r w:rsidR="00090983" w:rsidRPr="00062225">
        <w:rPr>
          <w:rFonts w:cs="Arial"/>
          <w:szCs w:val="24"/>
        </w:rPr>
        <w:t>o Estado</w:t>
      </w:r>
      <w:r w:rsidRPr="00062225">
        <w:rPr>
          <w:rFonts w:cs="Arial"/>
          <w:szCs w:val="24"/>
        </w:rPr>
        <w:t xml:space="preserve"> ou equivalente</w:t>
      </w:r>
      <w:r w:rsidR="00D4550C" w:rsidRPr="00062225">
        <w:rPr>
          <w:rFonts w:cs="Arial"/>
          <w:szCs w:val="24"/>
        </w:rPr>
        <w:t xml:space="preserve">; </w:t>
      </w:r>
    </w:p>
    <w:p w14:paraId="27013919" w14:textId="77777777" w:rsidR="008A5F30" w:rsidRPr="00062225" w:rsidRDefault="00A45BAE" w:rsidP="001B4B17">
      <w:pPr>
        <w:pStyle w:val="Cabealho"/>
        <w:numPr>
          <w:ilvl w:val="0"/>
          <w:numId w:val="6"/>
        </w:numPr>
        <w:tabs>
          <w:tab w:val="clear" w:pos="4419"/>
          <w:tab w:val="clear" w:pos="8838"/>
        </w:tabs>
        <w:autoSpaceDE w:val="0"/>
        <w:autoSpaceDN w:val="0"/>
        <w:adjustRightInd w:val="0"/>
        <w:spacing w:line="276" w:lineRule="auto"/>
        <w:ind w:left="851" w:hanging="491"/>
        <w:jc w:val="both"/>
        <w:rPr>
          <w:rFonts w:cs="Arial"/>
          <w:color w:val="000000"/>
          <w:szCs w:val="24"/>
        </w:rPr>
      </w:pPr>
      <w:r w:rsidRPr="00062225">
        <w:rPr>
          <w:rFonts w:cs="Arial"/>
          <w:color w:val="000000"/>
          <w:szCs w:val="24"/>
        </w:rPr>
        <w:t xml:space="preserve">Registro do Instituto Brasileiro do Meio Ambiente </w:t>
      </w:r>
      <w:r w:rsidR="00D4550C" w:rsidRPr="00062225">
        <w:rPr>
          <w:rFonts w:cs="Arial"/>
          <w:color w:val="000000"/>
          <w:szCs w:val="24"/>
        </w:rPr>
        <w:t>–</w:t>
      </w:r>
      <w:r w:rsidRPr="00062225">
        <w:rPr>
          <w:rFonts w:cs="Arial"/>
          <w:color w:val="000000"/>
          <w:szCs w:val="24"/>
        </w:rPr>
        <w:t xml:space="preserve"> IBAMA</w:t>
      </w:r>
      <w:r w:rsidR="00D4550C" w:rsidRPr="00062225">
        <w:rPr>
          <w:rFonts w:cs="Arial"/>
          <w:color w:val="000000"/>
          <w:szCs w:val="24"/>
        </w:rPr>
        <w:t xml:space="preserve">; </w:t>
      </w:r>
    </w:p>
    <w:p w14:paraId="1A6E8F87" w14:textId="77777777" w:rsidR="00090983" w:rsidRPr="00062225" w:rsidRDefault="00A45BAE" w:rsidP="001B4B17">
      <w:pPr>
        <w:pStyle w:val="Cabealho"/>
        <w:numPr>
          <w:ilvl w:val="0"/>
          <w:numId w:val="6"/>
        </w:numPr>
        <w:tabs>
          <w:tab w:val="clear" w:pos="4419"/>
          <w:tab w:val="clear" w:pos="8838"/>
        </w:tabs>
        <w:autoSpaceDE w:val="0"/>
        <w:autoSpaceDN w:val="0"/>
        <w:adjustRightInd w:val="0"/>
        <w:spacing w:line="276" w:lineRule="auto"/>
        <w:ind w:left="851" w:hanging="491"/>
        <w:jc w:val="both"/>
        <w:rPr>
          <w:rFonts w:cs="Arial"/>
          <w:color w:val="000000"/>
          <w:szCs w:val="24"/>
        </w:rPr>
      </w:pPr>
      <w:r w:rsidRPr="00062225">
        <w:rPr>
          <w:rFonts w:cs="Arial"/>
          <w:color w:val="000000"/>
          <w:szCs w:val="24"/>
        </w:rPr>
        <w:t>Certidão Negativa de Débito emitida pelo IBAMA</w:t>
      </w:r>
      <w:r w:rsidR="00D4550C" w:rsidRPr="00062225">
        <w:rPr>
          <w:rFonts w:cs="Arial"/>
          <w:color w:val="000000"/>
          <w:szCs w:val="24"/>
        </w:rPr>
        <w:t xml:space="preserve">; </w:t>
      </w:r>
    </w:p>
    <w:p w14:paraId="0FF137B5" w14:textId="707A90F5" w:rsidR="00A45BAE" w:rsidRPr="00062225" w:rsidRDefault="00A45BAE" w:rsidP="001B4B17">
      <w:pPr>
        <w:pStyle w:val="Cabealho"/>
        <w:numPr>
          <w:ilvl w:val="0"/>
          <w:numId w:val="6"/>
        </w:numPr>
        <w:tabs>
          <w:tab w:val="clear" w:pos="4419"/>
          <w:tab w:val="clear" w:pos="8838"/>
        </w:tabs>
        <w:autoSpaceDE w:val="0"/>
        <w:autoSpaceDN w:val="0"/>
        <w:adjustRightInd w:val="0"/>
        <w:spacing w:line="276" w:lineRule="auto"/>
        <w:ind w:left="851" w:hanging="491"/>
        <w:jc w:val="both"/>
        <w:rPr>
          <w:rFonts w:cs="Arial"/>
          <w:color w:val="000000"/>
          <w:szCs w:val="24"/>
        </w:rPr>
      </w:pPr>
      <w:r w:rsidRPr="00062225">
        <w:rPr>
          <w:rFonts w:cs="Arial"/>
          <w:color w:val="000000"/>
          <w:szCs w:val="24"/>
        </w:rPr>
        <w:t xml:space="preserve">Nota Fiscal </w:t>
      </w:r>
      <w:r w:rsidR="00663FAB">
        <w:rPr>
          <w:rFonts w:cs="Arial"/>
          <w:color w:val="000000"/>
          <w:szCs w:val="24"/>
        </w:rPr>
        <w:t>(a</w:t>
      </w:r>
      <w:r w:rsidR="00663FAB" w:rsidRPr="00062225">
        <w:rPr>
          <w:rFonts w:cs="Arial"/>
          <w:color w:val="000000"/>
          <w:szCs w:val="24"/>
        </w:rPr>
        <w:t xml:space="preserve">o final do </w:t>
      </w:r>
      <w:r w:rsidR="00663FAB">
        <w:rPr>
          <w:rFonts w:cs="Arial"/>
          <w:color w:val="000000"/>
          <w:szCs w:val="24"/>
        </w:rPr>
        <w:t>descarte)</w:t>
      </w:r>
      <w:r w:rsidR="00663FAB" w:rsidRPr="00062225">
        <w:rPr>
          <w:rFonts w:cs="Arial"/>
          <w:color w:val="000000"/>
          <w:szCs w:val="24"/>
        </w:rPr>
        <w:t xml:space="preserve"> </w:t>
      </w:r>
      <w:r w:rsidRPr="00062225">
        <w:rPr>
          <w:rFonts w:cs="Arial"/>
          <w:color w:val="000000"/>
          <w:szCs w:val="24"/>
        </w:rPr>
        <w:t>referente aos seus serviços</w:t>
      </w:r>
      <w:r w:rsidR="00E11C07">
        <w:rPr>
          <w:rFonts w:cs="Arial"/>
          <w:color w:val="000000"/>
          <w:szCs w:val="24"/>
        </w:rPr>
        <w:t>.</w:t>
      </w:r>
    </w:p>
    <w:p w14:paraId="4D1121F2" w14:textId="7FF3FBC7" w:rsidR="00ED3425" w:rsidRPr="00062225" w:rsidRDefault="00ED3425"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Informar à </w:t>
      </w:r>
      <w:r w:rsidR="00085D9C" w:rsidRPr="00062225">
        <w:rPr>
          <w:rFonts w:cs="Arial"/>
          <w:szCs w:val="24"/>
        </w:rPr>
        <w:t>CONTRATANTE</w:t>
      </w:r>
      <w:r w:rsidRPr="00062225">
        <w:rPr>
          <w:rFonts w:cs="Arial"/>
          <w:szCs w:val="24"/>
        </w:rPr>
        <w:t xml:space="preserve"> sobre as licenças e autorizações necessárias requeridos para a instalação dos Equipamentos no Estabelecimento e para prover sua cooperação, incluindo o fornecimento de todas as informações que são necessárias e que estão em sua posse para este fim.</w:t>
      </w:r>
    </w:p>
    <w:p w14:paraId="0D0830D3" w14:textId="214396E2" w:rsidR="00ED3425" w:rsidRPr="00062225" w:rsidRDefault="00157328"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Apresentar os documentos de garantia previstos no Edital e neste contrato;</w:t>
      </w:r>
    </w:p>
    <w:p w14:paraId="25FA3F5F" w14:textId="77777777" w:rsidR="006755F0" w:rsidRPr="00062225" w:rsidRDefault="00CA0410"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Contratar</w:t>
      </w:r>
      <w:r w:rsidR="00B40D78" w:rsidRPr="00062225">
        <w:rPr>
          <w:rFonts w:cs="Arial"/>
          <w:szCs w:val="24"/>
        </w:rPr>
        <w:t xml:space="preserve"> </w:t>
      </w:r>
      <w:r w:rsidR="00924EA5" w:rsidRPr="00062225">
        <w:rPr>
          <w:rFonts w:cs="Arial"/>
          <w:szCs w:val="24"/>
        </w:rPr>
        <w:t>empresa</w:t>
      </w:r>
      <w:r w:rsidR="00D864E1" w:rsidRPr="00062225">
        <w:rPr>
          <w:rFonts w:cs="Arial"/>
          <w:szCs w:val="24"/>
        </w:rPr>
        <w:t xml:space="preserve"> capacitada tecnicamente</w:t>
      </w:r>
      <w:r w:rsidR="00CE64AA" w:rsidRPr="00062225">
        <w:rPr>
          <w:rFonts w:cs="Arial"/>
          <w:szCs w:val="24"/>
        </w:rPr>
        <w:t xml:space="preserve"> e independente</w:t>
      </w:r>
      <w:r w:rsidR="00B40D78" w:rsidRPr="00062225">
        <w:rPr>
          <w:rFonts w:cs="Arial"/>
          <w:szCs w:val="24"/>
        </w:rPr>
        <w:t>,</w:t>
      </w:r>
      <w:r w:rsidR="00CE64AA" w:rsidRPr="00062225">
        <w:rPr>
          <w:rFonts w:cs="Arial"/>
          <w:szCs w:val="24"/>
        </w:rPr>
        <w:t xml:space="preserve"> sem relações </w:t>
      </w:r>
      <w:r w:rsidR="00522A4F" w:rsidRPr="00062225">
        <w:rPr>
          <w:rFonts w:cs="Arial"/>
          <w:szCs w:val="24"/>
        </w:rPr>
        <w:t xml:space="preserve">de participação com a </w:t>
      </w:r>
      <w:r w:rsidR="00A10192" w:rsidRPr="00062225">
        <w:rPr>
          <w:rFonts w:cs="Arial"/>
          <w:szCs w:val="24"/>
        </w:rPr>
        <w:t>CONTRATADA</w:t>
      </w:r>
      <w:r w:rsidR="00B40D78" w:rsidRPr="00062225">
        <w:rPr>
          <w:rFonts w:cs="Arial"/>
          <w:szCs w:val="24"/>
        </w:rPr>
        <w:t>,</w:t>
      </w:r>
      <w:r w:rsidR="00D02FB8" w:rsidRPr="00062225">
        <w:rPr>
          <w:rFonts w:cs="Arial"/>
          <w:szCs w:val="24"/>
        </w:rPr>
        <w:t xml:space="preserve"> para </w:t>
      </w:r>
      <w:r w:rsidR="005B07AF" w:rsidRPr="00062225">
        <w:rPr>
          <w:rFonts w:cs="Arial"/>
          <w:szCs w:val="24"/>
        </w:rPr>
        <w:t>realizar o Comissionamento e M&amp;V conforme MEE</w:t>
      </w:r>
      <w:r w:rsidR="00082286" w:rsidRPr="00062225">
        <w:rPr>
          <w:rFonts w:cs="Arial"/>
          <w:szCs w:val="24"/>
        </w:rPr>
        <w:t xml:space="preserve">, resultando no </w:t>
      </w:r>
      <w:r w:rsidR="007D0464" w:rsidRPr="00062225">
        <w:rPr>
          <w:rFonts w:cs="Arial"/>
          <w:szCs w:val="24"/>
        </w:rPr>
        <w:t>Relatório de Medição</w:t>
      </w:r>
      <w:r w:rsidR="007F5EFF" w:rsidRPr="00062225">
        <w:rPr>
          <w:rFonts w:cs="Arial"/>
          <w:szCs w:val="24"/>
        </w:rPr>
        <w:t xml:space="preserve"> </w:t>
      </w:r>
      <w:r w:rsidR="007D0464" w:rsidRPr="00062225">
        <w:rPr>
          <w:rFonts w:cs="Arial"/>
          <w:szCs w:val="24"/>
        </w:rPr>
        <w:t>e Verificação (RM&amp;V)</w:t>
      </w:r>
      <w:r w:rsidR="006755F0" w:rsidRPr="00062225">
        <w:rPr>
          <w:rFonts w:cs="Arial"/>
          <w:szCs w:val="24"/>
        </w:rPr>
        <w:t>.</w:t>
      </w:r>
    </w:p>
    <w:p w14:paraId="01BD21BF" w14:textId="46D1D11B" w:rsidR="007D0464" w:rsidRPr="00062225" w:rsidRDefault="006755F0" w:rsidP="00062225">
      <w:pPr>
        <w:pStyle w:val="Cabealho"/>
        <w:tabs>
          <w:tab w:val="clear" w:pos="4419"/>
          <w:tab w:val="clear" w:pos="8838"/>
        </w:tabs>
        <w:autoSpaceDE w:val="0"/>
        <w:autoSpaceDN w:val="0"/>
        <w:adjustRightInd w:val="0"/>
        <w:spacing w:line="276" w:lineRule="auto"/>
        <w:ind w:left="360"/>
        <w:jc w:val="both"/>
        <w:rPr>
          <w:rFonts w:cs="Arial"/>
          <w:szCs w:val="24"/>
        </w:rPr>
      </w:pPr>
      <w:r w:rsidRPr="00062225">
        <w:rPr>
          <w:rFonts w:cs="Arial"/>
          <w:szCs w:val="24"/>
        </w:rPr>
        <w:t>A</w:t>
      </w:r>
      <w:r w:rsidR="007D0464" w:rsidRPr="00062225">
        <w:rPr>
          <w:rFonts w:cs="Arial"/>
          <w:szCs w:val="24"/>
        </w:rPr>
        <w:t>s intervenções</w:t>
      </w:r>
      <w:r w:rsidR="00104593" w:rsidRPr="00062225">
        <w:rPr>
          <w:rFonts w:cs="Arial"/>
          <w:szCs w:val="24"/>
        </w:rPr>
        <w:t xml:space="preserve"> </w:t>
      </w:r>
      <w:r w:rsidR="007D0464" w:rsidRPr="00062225">
        <w:rPr>
          <w:rFonts w:cs="Arial"/>
          <w:szCs w:val="24"/>
        </w:rPr>
        <w:t xml:space="preserve">deverão ser documentadas através de fotos apresentadas no </w:t>
      </w:r>
      <w:r w:rsidRPr="00062225">
        <w:rPr>
          <w:rFonts w:cs="Arial"/>
          <w:szCs w:val="24"/>
        </w:rPr>
        <w:t xml:space="preserve">Relatório de Medição e Verificação </w:t>
      </w:r>
      <w:r w:rsidR="007D0464" w:rsidRPr="00062225">
        <w:rPr>
          <w:rFonts w:cs="Arial"/>
          <w:szCs w:val="24"/>
        </w:rPr>
        <w:t>para</w:t>
      </w:r>
      <w:r w:rsidR="00104593" w:rsidRPr="00062225">
        <w:rPr>
          <w:rFonts w:cs="Arial"/>
          <w:szCs w:val="24"/>
        </w:rPr>
        <w:t xml:space="preserve"> </w:t>
      </w:r>
      <w:r w:rsidR="007D0464" w:rsidRPr="00062225">
        <w:rPr>
          <w:rFonts w:cs="Arial"/>
          <w:szCs w:val="24"/>
        </w:rPr>
        <w:t>comprovação junto à fiscalização das ações realizadas, incluindo o relato dos</w:t>
      </w:r>
      <w:r w:rsidR="008E3679" w:rsidRPr="00062225">
        <w:rPr>
          <w:rFonts w:cs="Arial"/>
          <w:szCs w:val="24"/>
        </w:rPr>
        <w:t xml:space="preserve"> </w:t>
      </w:r>
      <w:r w:rsidR="007D0464" w:rsidRPr="00062225">
        <w:rPr>
          <w:rFonts w:cs="Arial"/>
          <w:szCs w:val="24"/>
        </w:rPr>
        <w:t>problemas ocorridos;</w:t>
      </w:r>
    </w:p>
    <w:p w14:paraId="093542AA" w14:textId="03952D46" w:rsidR="007D0464" w:rsidRPr="00062225" w:rsidRDefault="007D0464"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Apresentar os resultados de forma detalhada, em termos de energia</w:t>
      </w:r>
      <w:r w:rsidR="008E3679" w:rsidRPr="00062225">
        <w:rPr>
          <w:rFonts w:cs="Arial"/>
          <w:szCs w:val="24"/>
        </w:rPr>
        <w:t xml:space="preserve"> </w:t>
      </w:r>
      <w:r w:rsidRPr="00062225">
        <w:rPr>
          <w:rFonts w:cs="Arial"/>
          <w:szCs w:val="24"/>
        </w:rPr>
        <w:t>economizada e demanda retirada no horário de ponta, bem como a respectiva</w:t>
      </w:r>
      <w:r w:rsidR="008E3679" w:rsidRPr="00062225">
        <w:rPr>
          <w:rFonts w:cs="Arial"/>
          <w:szCs w:val="24"/>
        </w:rPr>
        <w:t xml:space="preserve"> </w:t>
      </w:r>
      <w:r w:rsidRPr="00062225">
        <w:rPr>
          <w:rFonts w:cs="Arial"/>
          <w:szCs w:val="24"/>
        </w:rPr>
        <w:t>linha de base, incluindo análise das contas de energia elétrica, com base nas</w:t>
      </w:r>
      <w:r w:rsidR="008E3679" w:rsidRPr="00062225">
        <w:rPr>
          <w:rFonts w:cs="Arial"/>
          <w:szCs w:val="24"/>
        </w:rPr>
        <w:t xml:space="preserve"> </w:t>
      </w:r>
      <w:r w:rsidRPr="00062225">
        <w:rPr>
          <w:rFonts w:cs="Arial"/>
          <w:szCs w:val="24"/>
        </w:rPr>
        <w:t>orientações do Protocolo Internacional de Medição e Verificação de Performance</w:t>
      </w:r>
      <w:r w:rsidR="008E3679" w:rsidRPr="00062225">
        <w:rPr>
          <w:rFonts w:cs="Arial"/>
          <w:szCs w:val="24"/>
        </w:rPr>
        <w:t xml:space="preserve"> </w:t>
      </w:r>
      <w:r w:rsidRPr="00062225">
        <w:rPr>
          <w:rFonts w:cs="Arial"/>
          <w:szCs w:val="24"/>
        </w:rPr>
        <w:t>(PIMVP)</w:t>
      </w:r>
      <w:r w:rsidR="009E4605">
        <w:rPr>
          <w:rFonts w:cs="Arial"/>
          <w:szCs w:val="24"/>
        </w:rPr>
        <w:t xml:space="preserve"> e</w:t>
      </w:r>
      <w:r w:rsidRPr="00062225">
        <w:rPr>
          <w:rFonts w:cs="Arial"/>
          <w:szCs w:val="24"/>
        </w:rPr>
        <w:t xml:space="preserve"> Guia de M&amp;V;</w:t>
      </w:r>
    </w:p>
    <w:p w14:paraId="213CC870" w14:textId="77777777" w:rsidR="00650FB9" w:rsidRPr="00062225" w:rsidRDefault="00460931"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E</w:t>
      </w:r>
      <w:r w:rsidR="00ED3425" w:rsidRPr="00062225">
        <w:rPr>
          <w:rFonts w:cs="Arial"/>
          <w:szCs w:val="24"/>
        </w:rPr>
        <w:t xml:space="preserve">ntregar informações verdadeiras, completas e oportunas sempre que solicitado pela </w:t>
      </w:r>
      <w:r w:rsidR="00085D9C" w:rsidRPr="00062225">
        <w:rPr>
          <w:rFonts w:cs="Arial"/>
          <w:szCs w:val="24"/>
        </w:rPr>
        <w:t>CONTRATANTE</w:t>
      </w:r>
      <w:r w:rsidR="00ED3425" w:rsidRPr="00062225">
        <w:rPr>
          <w:rFonts w:cs="Arial"/>
          <w:szCs w:val="24"/>
        </w:rPr>
        <w:t>.</w:t>
      </w:r>
    </w:p>
    <w:p w14:paraId="4C117A7D" w14:textId="6F61437B" w:rsidR="00650FB9" w:rsidRPr="00062225" w:rsidRDefault="006755F0"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E</w:t>
      </w:r>
      <w:r w:rsidR="00650FB9" w:rsidRPr="00062225">
        <w:rPr>
          <w:rFonts w:cs="Arial"/>
          <w:szCs w:val="24"/>
        </w:rPr>
        <w:t>m todas as suas atividades cumprir</w:t>
      </w:r>
      <w:r w:rsidRPr="00062225">
        <w:rPr>
          <w:rFonts w:cs="Arial"/>
          <w:szCs w:val="24"/>
        </w:rPr>
        <w:t xml:space="preserve"> </w:t>
      </w:r>
      <w:r w:rsidR="00650FB9" w:rsidRPr="00062225">
        <w:rPr>
          <w:rFonts w:cs="Arial"/>
          <w:szCs w:val="24"/>
        </w:rPr>
        <w:t xml:space="preserve">os regulamentos, leis e legislações aplicáveis, incluindo, mas não se limitando à Lei Anticorrupção brasileira (Lei nº 12.846/2013), bem como qualquer outra lei antissuborno, lei anticorrupção ou lei sobre conflitos e interesses aplicável à </w:t>
      </w:r>
      <w:r w:rsidR="00A10192" w:rsidRPr="00062225">
        <w:rPr>
          <w:rFonts w:cs="Arial"/>
          <w:szCs w:val="24"/>
        </w:rPr>
        <w:t>CONTRATADA</w:t>
      </w:r>
      <w:r w:rsidR="00650FB9" w:rsidRPr="00062225">
        <w:rPr>
          <w:rFonts w:cs="Arial"/>
          <w:szCs w:val="24"/>
        </w:rPr>
        <w:t xml:space="preserve"> ou à CONTRATANTE.</w:t>
      </w:r>
    </w:p>
    <w:p w14:paraId="5E552C20" w14:textId="451745E7" w:rsidR="006755F0" w:rsidRPr="00062225" w:rsidRDefault="00631634"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Contratar uma carta de fiança bancária ou apólice de seguro garantia do </w:t>
      </w:r>
      <w:r w:rsidR="00A10192" w:rsidRPr="00062225">
        <w:rPr>
          <w:rFonts w:cs="Arial"/>
          <w:szCs w:val="24"/>
        </w:rPr>
        <w:t>PROJETO</w:t>
      </w:r>
      <w:r w:rsidRPr="00062225">
        <w:rPr>
          <w:rFonts w:cs="Arial"/>
          <w:szCs w:val="24"/>
        </w:rPr>
        <w:t xml:space="preserve">, com uma seguradora legalmente aprovada pela Superintendência de Seguros Privados – SUSEP, através da qual indicará como segurado e/ou beneficiário a </w:t>
      </w:r>
      <w:r w:rsidR="00133121" w:rsidRPr="00062225">
        <w:rPr>
          <w:rFonts w:cs="Arial"/>
          <w:szCs w:val="24"/>
        </w:rPr>
        <w:t>CONTRATANTE</w:t>
      </w:r>
      <w:r w:rsidRPr="00062225">
        <w:rPr>
          <w:rFonts w:cs="Arial"/>
          <w:szCs w:val="24"/>
        </w:rPr>
        <w:t xml:space="preserve">, cuja documentação deverá constar no Anexo VI. </w:t>
      </w:r>
    </w:p>
    <w:p w14:paraId="06FB8C3C" w14:textId="0166C30B" w:rsidR="00631634" w:rsidRPr="00062225" w:rsidRDefault="00631634" w:rsidP="00062225">
      <w:pPr>
        <w:pStyle w:val="Cabealho"/>
        <w:tabs>
          <w:tab w:val="clear" w:pos="4419"/>
          <w:tab w:val="clear" w:pos="8838"/>
        </w:tabs>
        <w:autoSpaceDE w:val="0"/>
        <w:autoSpaceDN w:val="0"/>
        <w:adjustRightInd w:val="0"/>
        <w:spacing w:line="276" w:lineRule="auto"/>
        <w:ind w:left="360"/>
        <w:jc w:val="both"/>
        <w:rPr>
          <w:rFonts w:cs="Arial"/>
          <w:szCs w:val="24"/>
        </w:rPr>
      </w:pPr>
      <w:r w:rsidRPr="00062225">
        <w:rPr>
          <w:rFonts w:cs="Arial"/>
          <w:szCs w:val="24"/>
        </w:rPr>
        <w:t xml:space="preserve">O objeto será a garantia de implantação de todo o </w:t>
      </w:r>
      <w:r w:rsidR="00A10192" w:rsidRPr="00062225">
        <w:rPr>
          <w:rFonts w:cs="Arial"/>
          <w:szCs w:val="24"/>
        </w:rPr>
        <w:t>PROJETO</w:t>
      </w:r>
      <w:r w:rsidRPr="00062225">
        <w:rPr>
          <w:rFonts w:cs="Arial"/>
          <w:szCs w:val="24"/>
        </w:rPr>
        <w:t xml:space="preserve"> e/ou o pagamento dos prejuízos decorrentes do descumprimento de suas Obrigações. </w:t>
      </w:r>
    </w:p>
    <w:p w14:paraId="3B5C72AF" w14:textId="224D4EA0" w:rsidR="00631634" w:rsidRPr="00062225" w:rsidRDefault="00631634"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Manter o Seguro Obrigatório em vigor </w:t>
      </w:r>
      <w:r w:rsidR="00633F25" w:rsidRPr="00062225">
        <w:rPr>
          <w:rFonts w:cs="Arial"/>
          <w:szCs w:val="24"/>
        </w:rPr>
        <w:t>até a emissão do CA</w:t>
      </w:r>
      <w:r w:rsidR="00CC7076" w:rsidRPr="00062225">
        <w:rPr>
          <w:rFonts w:cs="Arial"/>
          <w:szCs w:val="24"/>
        </w:rPr>
        <w:t xml:space="preserve"> </w:t>
      </w:r>
      <w:r w:rsidRPr="00062225">
        <w:rPr>
          <w:rFonts w:cs="Arial"/>
          <w:szCs w:val="24"/>
        </w:rPr>
        <w:t>e será responsável pelos prêmios e pagamentos de sua constituição, prorrogação ou endosso.</w:t>
      </w:r>
    </w:p>
    <w:p w14:paraId="47636315" w14:textId="500198AD" w:rsidR="00631634" w:rsidRPr="00062225" w:rsidRDefault="00631634" w:rsidP="00062225">
      <w:pPr>
        <w:pStyle w:val="Cabealho"/>
        <w:numPr>
          <w:ilvl w:val="0"/>
          <w:numId w:val="3"/>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Atualizar o valor da importância segurada e o prazo do Seguro Obrigatório cada vez que o Contrato for prorrogado ou modificado, conforme o caso. </w:t>
      </w:r>
    </w:p>
    <w:p w14:paraId="033E3368" w14:textId="2146B60F" w:rsidR="00A45BAE" w:rsidRPr="00062225" w:rsidRDefault="00A45BAE" w:rsidP="00062225">
      <w:pPr>
        <w:autoSpaceDE w:val="0"/>
        <w:autoSpaceDN w:val="0"/>
        <w:adjustRightInd w:val="0"/>
        <w:spacing w:line="276" w:lineRule="auto"/>
        <w:jc w:val="both"/>
        <w:rPr>
          <w:rFonts w:cs="Arial"/>
          <w:b/>
          <w:bCs/>
          <w:color w:val="000000"/>
          <w:szCs w:val="24"/>
        </w:rPr>
      </w:pPr>
      <w:r w:rsidRPr="00062225">
        <w:rPr>
          <w:rFonts w:cs="Arial"/>
          <w:b/>
          <w:bCs/>
          <w:color w:val="000000"/>
          <w:szCs w:val="24"/>
        </w:rPr>
        <w:t xml:space="preserve"> </w:t>
      </w:r>
    </w:p>
    <w:p w14:paraId="6EF1D8C9" w14:textId="3EAFA273" w:rsidR="009B1155" w:rsidRPr="00062225" w:rsidRDefault="006755F0" w:rsidP="00740A19">
      <w:pPr>
        <w:pStyle w:val="Ttulo2"/>
      </w:pPr>
      <w:r w:rsidRPr="00062225">
        <w:t xml:space="preserve">4.3- </w:t>
      </w:r>
      <w:r w:rsidR="00E96022" w:rsidRPr="00946578">
        <w:t>São r</w:t>
      </w:r>
      <w:r w:rsidR="009B7961" w:rsidRPr="00946578">
        <w:t xml:space="preserve">esponsabilidades </w:t>
      </w:r>
      <w:r w:rsidR="00E96022" w:rsidRPr="00946578">
        <w:t>d</w:t>
      </w:r>
      <w:r w:rsidR="00267B70" w:rsidRPr="00946578">
        <w:t xml:space="preserve">o </w:t>
      </w:r>
      <w:r w:rsidR="00085D9C" w:rsidRPr="00946578">
        <w:t>CONTRATANTE</w:t>
      </w:r>
      <w:r w:rsidR="00E96022" w:rsidRPr="00062225">
        <w:t>:</w:t>
      </w:r>
    </w:p>
    <w:p w14:paraId="0D5F1456" w14:textId="1A6B897B" w:rsidR="00007933" w:rsidRPr="00062225" w:rsidRDefault="00007933"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Disponibilizar um</w:t>
      </w:r>
      <w:r w:rsidR="00F56782" w:rsidRPr="00062225">
        <w:rPr>
          <w:rFonts w:cs="Arial"/>
          <w:szCs w:val="24"/>
        </w:rPr>
        <w:t>a pessoa capacitada</w:t>
      </w:r>
      <w:r w:rsidR="00062225">
        <w:rPr>
          <w:rFonts w:cs="Arial"/>
          <w:szCs w:val="24"/>
        </w:rPr>
        <w:t xml:space="preserve"> </w:t>
      </w:r>
      <w:r w:rsidRPr="00062225">
        <w:rPr>
          <w:rFonts w:cs="Arial"/>
          <w:szCs w:val="24"/>
        </w:rPr>
        <w:t>para acompanhar</w:t>
      </w:r>
      <w:r w:rsidR="00267B70" w:rsidRPr="00062225">
        <w:rPr>
          <w:rFonts w:cs="Arial"/>
          <w:szCs w:val="24"/>
        </w:rPr>
        <w:t xml:space="preserve"> </w:t>
      </w:r>
      <w:r w:rsidRPr="00062225">
        <w:rPr>
          <w:rFonts w:cs="Arial"/>
          <w:szCs w:val="24"/>
        </w:rPr>
        <w:t>a realização dos serviços.</w:t>
      </w:r>
    </w:p>
    <w:p w14:paraId="23B1A7B2" w14:textId="6CD48365" w:rsidR="006E7F82" w:rsidRPr="00062225" w:rsidRDefault="006E7F82"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lastRenderedPageBreak/>
        <w:t>Disponibilizar</w:t>
      </w:r>
      <w:r w:rsidR="0086323F" w:rsidRPr="00062225">
        <w:rPr>
          <w:rFonts w:cs="Arial"/>
          <w:szCs w:val="24"/>
        </w:rPr>
        <w:t>, em até 30</w:t>
      </w:r>
      <w:r w:rsidR="006755F0" w:rsidRPr="00062225">
        <w:rPr>
          <w:rFonts w:cs="Arial"/>
          <w:szCs w:val="24"/>
        </w:rPr>
        <w:t xml:space="preserve"> </w:t>
      </w:r>
      <w:r w:rsidR="0086323F" w:rsidRPr="00062225">
        <w:rPr>
          <w:rFonts w:cs="Arial"/>
          <w:szCs w:val="24"/>
        </w:rPr>
        <w:t xml:space="preserve">(trinta) dias </w:t>
      </w:r>
      <w:r w:rsidR="00881BB5" w:rsidRPr="00062225">
        <w:rPr>
          <w:rFonts w:cs="Arial"/>
          <w:szCs w:val="24"/>
        </w:rPr>
        <w:t xml:space="preserve">após o comissionamento da </w:t>
      </w:r>
      <w:r w:rsidR="004C007A" w:rsidRPr="00062225">
        <w:rPr>
          <w:rFonts w:cs="Arial"/>
          <w:szCs w:val="24"/>
        </w:rPr>
        <w:t>Usina Solar,</w:t>
      </w:r>
      <w:r w:rsidRPr="00062225">
        <w:rPr>
          <w:rFonts w:cs="Arial"/>
          <w:szCs w:val="24"/>
        </w:rPr>
        <w:t xml:space="preserve"> </w:t>
      </w:r>
      <w:r w:rsidR="0086323F" w:rsidRPr="00062225">
        <w:rPr>
          <w:rFonts w:cs="Arial"/>
          <w:szCs w:val="24"/>
        </w:rPr>
        <w:t xml:space="preserve">um profissional para que seja </w:t>
      </w:r>
      <w:r w:rsidR="00881BB5" w:rsidRPr="00062225">
        <w:rPr>
          <w:rFonts w:cs="Arial"/>
          <w:szCs w:val="24"/>
        </w:rPr>
        <w:t xml:space="preserve">treinado/capacitado, </w:t>
      </w:r>
      <w:r w:rsidRPr="00062225">
        <w:rPr>
          <w:rFonts w:cs="Arial"/>
          <w:szCs w:val="24"/>
        </w:rPr>
        <w:t xml:space="preserve">por até </w:t>
      </w:r>
      <w:r w:rsidR="00A90005" w:rsidRPr="00A90005">
        <w:rPr>
          <w:rFonts w:cs="Arial"/>
          <w:color w:val="FF0000"/>
          <w:szCs w:val="24"/>
          <w:highlight w:val="yellow"/>
        </w:rPr>
        <w:t>x</w:t>
      </w:r>
      <w:r w:rsidRPr="00A90005">
        <w:rPr>
          <w:rFonts w:cs="Arial"/>
          <w:color w:val="FF0000"/>
          <w:szCs w:val="24"/>
          <w:highlight w:val="yellow"/>
        </w:rPr>
        <w:t>(</w:t>
      </w:r>
      <w:proofErr w:type="spellStart"/>
      <w:r w:rsidR="00A90005" w:rsidRPr="00A90005">
        <w:rPr>
          <w:rFonts w:cs="Arial"/>
          <w:color w:val="FF0000"/>
          <w:szCs w:val="24"/>
          <w:highlight w:val="yellow"/>
        </w:rPr>
        <w:t>xxxx</w:t>
      </w:r>
      <w:proofErr w:type="spellEnd"/>
      <w:r w:rsidRPr="00A90005">
        <w:rPr>
          <w:rFonts w:cs="Arial"/>
          <w:color w:val="FF0000"/>
          <w:szCs w:val="24"/>
          <w:highlight w:val="yellow"/>
        </w:rPr>
        <w:t>)</w:t>
      </w:r>
      <w:r w:rsidRPr="00062225">
        <w:rPr>
          <w:rFonts w:cs="Arial"/>
          <w:szCs w:val="24"/>
        </w:rPr>
        <w:t xml:space="preserve"> meses, pela </w:t>
      </w:r>
      <w:r w:rsidR="00A10192" w:rsidRPr="00062225">
        <w:rPr>
          <w:rFonts w:cs="Arial"/>
          <w:szCs w:val="24"/>
        </w:rPr>
        <w:t>CONTRATADA</w:t>
      </w:r>
      <w:r w:rsidRPr="00062225">
        <w:rPr>
          <w:rFonts w:cs="Arial"/>
          <w:szCs w:val="24"/>
        </w:rPr>
        <w:t>, para a realização da atividade</w:t>
      </w:r>
      <w:r w:rsidR="00113A75" w:rsidRPr="00062225">
        <w:rPr>
          <w:rFonts w:cs="Arial"/>
          <w:szCs w:val="24"/>
        </w:rPr>
        <w:t xml:space="preserve"> de gerenciamento das compensações da energia gerada</w:t>
      </w:r>
      <w:r w:rsidRPr="00062225">
        <w:rPr>
          <w:rFonts w:cs="Arial"/>
          <w:szCs w:val="24"/>
        </w:rPr>
        <w:t>;</w:t>
      </w:r>
    </w:p>
    <w:p w14:paraId="22E0821E" w14:textId="17F6354D" w:rsidR="009E2E11" w:rsidRPr="00062225" w:rsidRDefault="00800FCA"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476F62">
        <w:rPr>
          <w:rFonts w:cs="Arial"/>
          <w:szCs w:val="24"/>
        </w:rPr>
        <w:t xml:space="preserve">Realizar o pagamento </w:t>
      </w:r>
      <w:r w:rsidR="00375E71" w:rsidRPr="00476F62">
        <w:rPr>
          <w:rFonts w:cs="Arial"/>
          <w:szCs w:val="24"/>
        </w:rPr>
        <w:t>de medições</w:t>
      </w:r>
      <w:r w:rsidR="00743010" w:rsidRPr="00476F62">
        <w:rPr>
          <w:rFonts w:cs="Arial"/>
          <w:szCs w:val="24"/>
        </w:rPr>
        <w:t xml:space="preserve"> </w:t>
      </w:r>
      <w:r w:rsidRPr="00476F62">
        <w:rPr>
          <w:rFonts w:cs="Arial"/>
          <w:szCs w:val="24"/>
        </w:rPr>
        <w:t>parcia</w:t>
      </w:r>
      <w:r w:rsidR="00743010" w:rsidRPr="00476F62">
        <w:rPr>
          <w:rFonts w:cs="Arial"/>
          <w:szCs w:val="24"/>
        </w:rPr>
        <w:t>is do PROJETO</w:t>
      </w:r>
      <w:r w:rsidRPr="00476F62">
        <w:rPr>
          <w:rFonts w:cs="Arial"/>
          <w:szCs w:val="24"/>
        </w:rPr>
        <w:t xml:space="preserve">, caso </w:t>
      </w:r>
      <w:r w:rsidR="001342BD">
        <w:rPr>
          <w:rFonts w:cs="Arial"/>
          <w:szCs w:val="24"/>
        </w:rPr>
        <w:t xml:space="preserve">pertinente e de comum acordo entre as </w:t>
      </w:r>
      <w:r w:rsidR="00443E86">
        <w:rPr>
          <w:rFonts w:cs="Arial"/>
          <w:szCs w:val="24"/>
        </w:rPr>
        <w:t>PARTES</w:t>
      </w:r>
      <w:r w:rsidR="009E2E11" w:rsidRPr="00062225">
        <w:rPr>
          <w:rFonts w:cs="Arial"/>
          <w:szCs w:val="24"/>
        </w:rPr>
        <w:t>;</w:t>
      </w:r>
    </w:p>
    <w:p w14:paraId="3086E0B3" w14:textId="43ECDD43" w:rsidR="00007933" w:rsidRPr="00062225" w:rsidRDefault="00007933"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Supervisionar a execução do </w:t>
      </w:r>
      <w:r w:rsidR="00A10192" w:rsidRPr="00062225">
        <w:rPr>
          <w:rFonts w:cs="Arial"/>
          <w:szCs w:val="24"/>
        </w:rPr>
        <w:t>PROJETO</w:t>
      </w:r>
      <w:r w:rsidRPr="00062225">
        <w:rPr>
          <w:rFonts w:cs="Arial"/>
          <w:szCs w:val="24"/>
        </w:rPr>
        <w:t>, responsabilizando-se inteiramente</w:t>
      </w:r>
      <w:r w:rsidR="00267B70" w:rsidRPr="00062225">
        <w:rPr>
          <w:rFonts w:cs="Arial"/>
          <w:szCs w:val="24"/>
        </w:rPr>
        <w:t xml:space="preserve"> </w:t>
      </w:r>
      <w:r w:rsidRPr="00062225">
        <w:rPr>
          <w:rFonts w:cs="Arial"/>
          <w:szCs w:val="24"/>
        </w:rPr>
        <w:t>por sua operação, manutenção</w:t>
      </w:r>
      <w:r w:rsidRPr="00062225">
        <w:rPr>
          <w:rFonts w:cs="Arial"/>
          <w:color w:val="FF0000"/>
          <w:szCs w:val="24"/>
        </w:rPr>
        <w:t xml:space="preserve"> </w:t>
      </w:r>
      <w:r w:rsidRPr="00062225">
        <w:rPr>
          <w:rFonts w:cs="Arial"/>
          <w:szCs w:val="24"/>
        </w:rPr>
        <w:t>e ampliação futura.</w:t>
      </w:r>
    </w:p>
    <w:p w14:paraId="4ECB0403" w14:textId="088295FD" w:rsidR="00B91F86" w:rsidRPr="00062225" w:rsidRDefault="00007933"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Responsabilizar-se pela operação e manutenção dos equipamentos que</w:t>
      </w:r>
      <w:r w:rsidR="00267B70" w:rsidRPr="00062225">
        <w:rPr>
          <w:rFonts w:cs="Arial"/>
          <w:szCs w:val="24"/>
        </w:rPr>
        <w:t xml:space="preserve"> </w:t>
      </w:r>
      <w:r w:rsidRPr="00062225">
        <w:rPr>
          <w:rFonts w:cs="Arial"/>
          <w:szCs w:val="24"/>
        </w:rPr>
        <w:t>vierem a ser instalados</w:t>
      </w:r>
      <w:r w:rsidR="009A0878">
        <w:rPr>
          <w:rFonts w:cs="Arial"/>
          <w:szCs w:val="24"/>
        </w:rPr>
        <w:t xml:space="preserve">, </w:t>
      </w:r>
      <w:r w:rsidR="007F1B09">
        <w:rPr>
          <w:rFonts w:cs="Arial"/>
          <w:szCs w:val="24"/>
        </w:rPr>
        <w:t>conforme estabelecido</w:t>
      </w:r>
      <w:r w:rsidR="009A0878">
        <w:rPr>
          <w:rFonts w:cs="Arial"/>
          <w:szCs w:val="24"/>
        </w:rPr>
        <w:t xml:space="preserve"> no Anexo </w:t>
      </w:r>
      <w:r w:rsidR="009C2681">
        <w:rPr>
          <w:rFonts w:cs="Arial"/>
          <w:szCs w:val="24"/>
        </w:rPr>
        <w:t>VIII</w:t>
      </w:r>
      <w:r w:rsidRPr="00062225">
        <w:rPr>
          <w:rFonts w:cs="Arial"/>
          <w:szCs w:val="24"/>
        </w:rPr>
        <w:t>.</w:t>
      </w:r>
      <w:r w:rsidR="00B91F86" w:rsidRPr="00062225">
        <w:rPr>
          <w:rFonts w:cs="Arial"/>
          <w:szCs w:val="24"/>
        </w:rPr>
        <w:t xml:space="preserve"> </w:t>
      </w:r>
    </w:p>
    <w:p w14:paraId="4569272A" w14:textId="65320AE9" w:rsidR="00007933" w:rsidRPr="00062225" w:rsidRDefault="00865F15"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P</w:t>
      </w:r>
      <w:r w:rsidR="00007933" w:rsidRPr="00062225">
        <w:rPr>
          <w:rFonts w:cs="Arial"/>
          <w:szCs w:val="24"/>
        </w:rPr>
        <w:t xml:space="preserve">restar toda e qualquer informação sobre </w:t>
      </w:r>
      <w:r w:rsidR="00460931" w:rsidRPr="00062225">
        <w:rPr>
          <w:rFonts w:cs="Arial"/>
          <w:szCs w:val="24"/>
        </w:rPr>
        <w:t xml:space="preserve">a </w:t>
      </w:r>
      <w:r w:rsidR="00C47BF8" w:rsidRPr="00062225">
        <w:rPr>
          <w:rFonts w:cs="Arial"/>
          <w:szCs w:val="24"/>
        </w:rPr>
        <w:t>instalação</w:t>
      </w:r>
      <w:r w:rsidR="000F5E20" w:rsidRPr="00062225">
        <w:rPr>
          <w:rFonts w:cs="Arial"/>
          <w:szCs w:val="24"/>
        </w:rPr>
        <w:t>, suas atividades</w:t>
      </w:r>
      <w:r w:rsidR="00C47BF8" w:rsidRPr="00062225">
        <w:rPr>
          <w:rFonts w:cs="Arial"/>
          <w:szCs w:val="24"/>
        </w:rPr>
        <w:t xml:space="preserve"> e seus sistemas de energia</w:t>
      </w:r>
      <w:r w:rsidR="00007933" w:rsidRPr="00062225">
        <w:rPr>
          <w:rFonts w:cs="Arial"/>
          <w:szCs w:val="24"/>
        </w:rPr>
        <w:t>, bem como</w:t>
      </w:r>
      <w:r w:rsidR="000F5E20" w:rsidRPr="00062225">
        <w:rPr>
          <w:rFonts w:cs="Arial"/>
          <w:szCs w:val="24"/>
        </w:rPr>
        <w:t xml:space="preserve"> </w:t>
      </w:r>
      <w:r w:rsidR="00007933" w:rsidRPr="00062225">
        <w:rPr>
          <w:rFonts w:cs="Arial"/>
          <w:szCs w:val="24"/>
        </w:rPr>
        <w:t>disponibilizar pessoal técnico próprio para acompanhar o pessoal contratado</w:t>
      </w:r>
      <w:r w:rsidR="005C3464" w:rsidRPr="00062225">
        <w:rPr>
          <w:rFonts w:cs="Arial"/>
          <w:szCs w:val="24"/>
        </w:rPr>
        <w:t xml:space="preserve"> </w:t>
      </w:r>
      <w:r w:rsidR="00007933" w:rsidRPr="00062225">
        <w:rPr>
          <w:rFonts w:cs="Arial"/>
          <w:szCs w:val="24"/>
        </w:rPr>
        <w:t>e/ou seus prepostos para execução dos serviços.</w:t>
      </w:r>
    </w:p>
    <w:p w14:paraId="53A66A82" w14:textId="4CCC6B4B" w:rsidR="00006A30" w:rsidRPr="00062225" w:rsidRDefault="00007933"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Arcar com toda e qualquer despesa referente a equipamentos e materiais,</w:t>
      </w:r>
      <w:r w:rsidR="00267B70" w:rsidRPr="00062225">
        <w:rPr>
          <w:rFonts w:cs="Arial"/>
          <w:szCs w:val="24"/>
        </w:rPr>
        <w:t xml:space="preserve"> </w:t>
      </w:r>
      <w:r w:rsidRPr="00062225">
        <w:rPr>
          <w:rFonts w:cs="Arial"/>
          <w:szCs w:val="24"/>
        </w:rPr>
        <w:t xml:space="preserve">necessários à manutenção e operação das instalações </w:t>
      </w:r>
      <w:r w:rsidR="003248D6" w:rsidRPr="00062225">
        <w:rPr>
          <w:rFonts w:cs="Arial"/>
          <w:szCs w:val="24"/>
        </w:rPr>
        <w:t>objeto</w:t>
      </w:r>
      <w:r w:rsidR="00006A30" w:rsidRPr="00062225">
        <w:rPr>
          <w:rFonts w:cs="Arial"/>
          <w:szCs w:val="24"/>
        </w:rPr>
        <w:t xml:space="preserve">s do </w:t>
      </w:r>
      <w:r w:rsidR="00A10192" w:rsidRPr="00062225">
        <w:rPr>
          <w:rFonts w:cs="Arial"/>
          <w:szCs w:val="24"/>
        </w:rPr>
        <w:t>PROJETO</w:t>
      </w:r>
      <w:r w:rsidR="00006A30" w:rsidRPr="00062225">
        <w:rPr>
          <w:rFonts w:cs="Arial"/>
          <w:szCs w:val="24"/>
        </w:rPr>
        <w:t>.</w:t>
      </w:r>
    </w:p>
    <w:p w14:paraId="5D4A5E95" w14:textId="0673BF5C" w:rsidR="00A30DD8" w:rsidRPr="00062225" w:rsidRDefault="00A30DD8"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Receber em conjunto com a </w:t>
      </w:r>
      <w:r w:rsidR="00A10192" w:rsidRPr="00062225">
        <w:rPr>
          <w:rFonts w:cs="Arial"/>
          <w:szCs w:val="24"/>
        </w:rPr>
        <w:t>CONTRATADA</w:t>
      </w:r>
      <w:r w:rsidRPr="00062225">
        <w:rPr>
          <w:rFonts w:cs="Arial"/>
          <w:szCs w:val="24"/>
        </w:rPr>
        <w:t xml:space="preserve"> equipamentos e materiais que serão entregues pelos fornecedores em suas instalações;</w:t>
      </w:r>
    </w:p>
    <w:p w14:paraId="6EB120D2" w14:textId="28595DB2" w:rsidR="0088610D" w:rsidRPr="00062225" w:rsidRDefault="0088610D"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Providenciar locais seguros e próximos aos locais de execução dos serviços</w:t>
      </w:r>
      <w:r w:rsidR="00267B70" w:rsidRPr="00062225">
        <w:rPr>
          <w:rFonts w:cs="Arial"/>
          <w:szCs w:val="24"/>
        </w:rPr>
        <w:t xml:space="preserve"> </w:t>
      </w:r>
      <w:r w:rsidRPr="00062225">
        <w:rPr>
          <w:rFonts w:cs="Arial"/>
          <w:szCs w:val="24"/>
        </w:rPr>
        <w:t>para armazenagem dos materiais a serem instalados e/ou retirados para</w:t>
      </w:r>
      <w:r w:rsidR="00267B70" w:rsidRPr="00062225">
        <w:rPr>
          <w:rFonts w:cs="Arial"/>
          <w:szCs w:val="24"/>
        </w:rPr>
        <w:t xml:space="preserve"> </w:t>
      </w:r>
      <w:r w:rsidRPr="00062225">
        <w:rPr>
          <w:rFonts w:cs="Arial"/>
          <w:szCs w:val="24"/>
        </w:rPr>
        <w:t>descarte, e observando as normas</w:t>
      </w:r>
      <w:r w:rsidR="00267B70" w:rsidRPr="00062225">
        <w:rPr>
          <w:rFonts w:cs="Arial"/>
          <w:szCs w:val="24"/>
        </w:rPr>
        <w:t xml:space="preserve"> </w:t>
      </w:r>
      <w:r w:rsidRPr="00062225">
        <w:rPr>
          <w:rFonts w:cs="Arial"/>
          <w:szCs w:val="24"/>
        </w:rPr>
        <w:t>ambientais vigentes acerca de áreas de armazenamento provisório para</w:t>
      </w:r>
      <w:r w:rsidR="00267B70" w:rsidRPr="00062225">
        <w:rPr>
          <w:rFonts w:cs="Arial"/>
          <w:szCs w:val="24"/>
        </w:rPr>
        <w:t xml:space="preserve"> </w:t>
      </w:r>
      <w:r w:rsidRPr="00062225">
        <w:rPr>
          <w:rFonts w:cs="Arial"/>
          <w:szCs w:val="24"/>
        </w:rPr>
        <w:t>resíduos perigosos.</w:t>
      </w:r>
    </w:p>
    <w:p w14:paraId="4D2FF68C" w14:textId="5A3ECC2F" w:rsidR="0088610D" w:rsidRPr="00EA178D" w:rsidRDefault="00853334"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FA09D4">
        <w:rPr>
          <w:rFonts w:cs="Arial"/>
          <w:szCs w:val="24"/>
        </w:rPr>
        <w:t>Quanto ao</w:t>
      </w:r>
      <w:r w:rsidR="0088610D" w:rsidRPr="00EA178D">
        <w:rPr>
          <w:rFonts w:cs="Arial"/>
          <w:szCs w:val="24"/>
        </w:rPr>
        <w:t xml:space="preserve"> descarte de equipamentos de refrigeração</w:t>
      </w:r>
      <w:r w:rsidR="0088610D" w:rsidRPr="00FA09D4">
        <w:rPr>
          <w:rFonts w:cs="Arial"/>
          <w:szCs w:val="24"/>
        </w:rPr>
        <w:t>, condicionamento</w:t>
      </w:r>
      <w:r w:rsidR="00267B70" w:rsidRPr="00EA178D">
        <w:rPr>
          <w:rFonts w:cs="Arial"/>
          <w:szCs w:val="24"/>
        </w:rPr>
        <w:t xml:space="preserve"> </w:t>
      </w:r>
      <w:r w:rsidR="0088610D" w:rsidRPr="00EA178D">
        <w:rPr>
          <w:rFonts w:cs="Arial"/>
          <w:szCs w:val="24"/>
        </w:rPr>
        <w:t xml:space="preserve">de ar e assemelhados, </w:t>
      </w:r>
      <w:r w:rsidR="00675CE7" w:rsidRPr="00FA09D4">
        <w:rPr>
          <w:rFonts w:cs="Arial"/>
          <w:szCs w:val="24"/>
        </w:rPr>
        <w:t>realizar</w:t>
      </w:r>
      <w:r w:rsidR="0088610D" w:rsidRPr="00FA09D4">
        <w:rPr>
          <w:rFonts w:cs="Arial"/>
          <w:szCs w:val="24"/>
        </w:rPr>
        <w:t xml:space="preserve"> o recolhimento dos resíduos conforme a</w:t>
      </w:r>
      <w:r w:rsidR="00267B70" w:rsidRPr="00EA178D">
        <w:rPr>
          <w:rFonts w:cs="Arial"/>
          <w:szCs w:val="24"/>
        </w:rPr>
        <w:t xml:space="preserve"> </w:t>
      </w:r>
      <w:r w:rsidR="0088610D" w:rsidRPr="00EA178D">
        <w:rPr>
          <w:rFonts w:cs="Arial"/>
          <w:szCs w:val="24"/>
        </w:rPr>
        <w:t>Política Nacional dos Resíduos Sólidos, resoluções CONAMA n° 267, de 14 de</w:t>
      </w:r>
      <w:r w:rsidR="00267B70" w:rsidRPr="00EA178D">
        <w:rPr>
          <w:rFonts w:cs="Arial"/>
          <w:szCs w:val="24"/>
        </w:rPr>
        <w:t xml:space="preserve"> </w:t>
      </w:r>
      <w:r w:rsidR="0088610D" w:rsidRPr="00EA178D">
        <w:rPr>
          <w:rFonts w:cs="Arial"/>
          <w:szCs w:val="24"/>
        </w:rPr>
        <w:t>setembro de 2000, e n° 340, de 25 de setembro de 2003, e conforme Norma</w:t>
      </w:r>
      <w:r w:rsidR="00267B70" w:rsidRPr="00EA178D">
        <w:rPr>
          <w:rFonts w:cs="Arial"/>
          <w:szCs w:val="24"/>
        </w:rPr>
        <w:t xml:space="preserve"> </w:t>
      </w:r>
      <w:r w:rsidR="0088610D" w:rsidRPr="00EA178D">
        <w:rPr>
          <w:rFonts w:cs="Arial"/>
          <w:szCs w:val="24"/>
        </w:rPr>
        <w:t>Técnica ABNT NBR 15833;</w:t>
      </w:r>
    </w:p>
    <w:p w14:paraId="31FFA7ED" w14:textId="1301586F" w:rsidR="002641CE" w:rsidRPr="00062225" w:rsidRDefault="002641CE"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Permitir o registro fotográfico e/ou filmagem da implementação do presente</w:t>
      </w:r>
      <w:r w:rsidR="00267B70" w:rsidRPr="00062225">
        <w:rPr>
          <w:rFonts w:cs="Arial"/>
          <w:szCs w:val="24"/>
        </w:rPr>
        <w:t xml:space="preserve"> </w:t>
      </w:r>
      <w:r w:rsidR="00A10192" w:rsidRPr="00062225">
        <w:rPr>
          <w:rFonts w:cs="Arial"/>
          <w:szCs w:val="24"/>
        </w:rPr>
        <w:t>PROJETO</w:t>
      </w:r>
      <w:r w:rsidRPr="00062225">
        <w:rPr>
          <w:rFonts w:cs="Arial"/>
          <w:szCs w:val="24"/>
        </w:rPr>
        <w:t xml:space="preserve"> antes, durante ou após a implementação das ações de eficiência</w:t>
      </w:r>
      <w:r w:rsidR="00267B70" w:rsidRPr="00062225">
        <w:rPr>
          <w:rFonts w:cs="Arial"/>
          <w:szCs w:val="24"/>
        </w:rPr>
        <w:t xml:space="preserve"> </w:t>
      </w:r>
      <w:r w:rsidRPr="00062225">
        <w:rPr>
          <w:rFonts w:cs="Arial"/>
          <w:szCs w:val="24"/>
        </w:rPr>
        <w:t>energética em suas instalações</w:t>
      </w:r>
      <w:r w:rsidR="003E7572" w:rsidRPr="00062225">
        <w:rPr>
          <w:rFonts w:cs="Arial"/>
          <w:szCs w:val="24"/>
        </w:rPr>
        <w:t xml:space="preserve">, desde que </w:t>
      </w:r>
      <w:r w:rsidR="006F043C" w:rsidRPr="00062225">
        <w:rPr>
          <w:rFonts w:cs="Arial"/>
          <w:szCs w:val="24"/>
        </w:rPr>
        <w:t>respeitados sigilos</w:t>
      </w:r>
      <w:r w:rsidR="003E7572" w:rsidRPr="00062225">
        <w:rPr>
          <w:rFonts w:cs="Arial"/>
          <w:szCs w:val="24"/>
        </w:rPr>
        <w:t xml:space="preserve"> </w:t>
      </w:r>
      <w:r w:rsidR="00CF4E0E" w:rsidRPr="00062225">
        <w:rPr>
          <w:rFonts w:cs="Arial"/>
          <w:szCs w:val="24"/>
        </w:rPr>
        <w:t xml:space="preserve">de identidades e </w:t>
      </w:r>
      <w:r w:rsidR="003E7572" w:rsidRPr="00062225">
        <w:rPr>
          <w:rFonts w:cs="Arial"/>
          <w:szCs w:val="24"/>
        </w:rPr>
        <w:t xml:space="preserve">de </w:t>
      </w:r>
      <w:r w:rsidR="007F20CA" w:rsidRPr="00062225">
        <w:rPr>
          <w:rFonts w:cs="Arial"/>
          <w:szCs w:val="24"/>
        </w:rPr>
        <w:t>atividade</w:t>
      </w:r>
      <w:r w:rsidRPr="00062225">
        <w:rPr>
          <w:rFonts w:cs="Arial"/>
          <w:szCs w:val="24"/>
        </w:rPr>
        <w:t>;</w:t>
      </w:r>
    </w:p>
    <w:p w14:paraId="63D542EE" w14:textId="63350F19" w:rsidR="002641CE" w:rsidRPr="00062225" w:rsidRDefault="002641CE"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Disponibilizar dados técnicos de economia de energia, de demanda e</w:t>
      </w:r>
      <w:r w:rsidR="00267B70" w:rsidRPr="00062225">
        <w:rPr>
          <w:rFonts w:cs="Arial"/>
          <w:szCs w:val="24"/>
        </w:rPr>
        <w:t xml:space="preserve"> </w:t>
      </w:r>
      <w:r w:rsidRPr="00062225">
        <w:rPr>
          <w:rFonts w:cs="Arial"/>
          <w:szCs w:val="24"/>
        </w:rPr>
        <w:t xml:space="preserve">outros necessários para a mensuração dos resultados do </w:t>
      </w:r>
      <w:r w:rsidR="00A10192" w:rsidRPr="00062225">
        <w:rPr>
          <w:rFonts w:cs="Arial"/>
          <w:szCs w:val="24"/>
        </w:rPr>
        <w:t>PROJETO</w:t>
      </w:r>
      <w:r w:rsidRPr="00062225">
        <w:rPr>
          <w:rFonts w:cs="Arial"/>
          <w:szCs w:val="24"/>
        </w:rPr>
        <w:t>,</w:t>
      </w:r>
    </w:p>
    <w:p w14:paraId="2E5FA871" w14:textId="68E0A34D" w:rsidR="002641CE" w:rsidRPr="00062225" w:rsidRDefault="002641CE"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Exigir que as atividades inerentes ao </w:t>
      </w:r>
      <w:r w:rsidR="00A10192" w:rsidRPr="00062225">
        <w:rPr>
          <w:rFonts w:cs="Arial"/>
          <w:szCs w:val="24"/>
        </w:rPr>
        <w:t>PROJETO</w:t>
      </w:r>
      <w:r w:rsidRPr="00062225">
        <w:rPr>
          <w:rFonts w:cs="Arial"/>
          <w:szCs w:val="24"/>
        </w:rPr>
        <w:t xml:space="preserve"> sejam executadas</w:t>
      </w:r>
      <w:r w:rsidR="00267B70" w:rsidRPr="00062225">
        <w:rPr>
          <w:rFonts w:cs="Arial"/>
          <w:szCs w:val="24"/>
        </w:rPr>
        <w:t xml:space="preserve"> </w:t>
      </w:r>
      <w:r w:rsidRPr="00062225">
        <w:rPr>
          <w:rFonts w:cs="Arial"/>
          <w:szCs w:val="24"/>
        </w:rPr>
        <w:t>somente se todas as questões envolvendo segurança e medicina do trabalho</w:t>
      </w:r>
      <w:r w:rsidR="00267B70" w:rsidRPr="00062225">
        <w:rPr>
          <w:rFonts w:cs="Arial"/>
          <w:szCs w:val="24"/>
        </w:rPr>
        <w:t xml:space="preserve"> </w:t>
      </w:r>
      <w:r w:rsidRPr="00062225">
        <w:rPr>
          <w:rFonts w:cs="Arial"/>
          <w:szCs w:val="24"/>
        </w:rPr>
        <w:t xml:space="preserve">e/ou nas instalações estejam rigorosamente observadas pela </w:t>
      </w:r>
      <w:r w:rsidR="00A10192" w:rsidRPr="00062225">
        <w:rPr>
          <w:rFonts w:cs="Arial"/>
          <w:szCs w:val="24"/>
        </w:rPr>
        <w:t>CONTRATADA</w:t>
      </w:r>
      <w:r w:rsidRPr="00062225">
        <w:rPr>
          <w:rFonts w:cs="Arial"/>
          <w:szCs w:val="24"/>
        </w:rPr>
        <w:t>.</w:t>
      </w:r>
    </w:p>
    <w:p w14:paraId="73A7D7C0" w14:textId="119B2F12" w:rsidR="00FD0D09" w:rsidRPr="00062225" w:rsidRDefault="00FD0D09"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Pagar pontualmente a remuneração devida à </w:t>
      </w:r>
      <w:r w:rsidR="00A10192" w:rsidRPr="00062225">
        <w:rPr>
          <w:rFonts w:cs="Arial"/>
          <w:szCs w:val="24"/>
        </w:rPr>
        <w:t>CONTRATADA</w:t>
      </w:r>
      <w:r w:rsidRPr="00062225">
        <w:rPr>
          <w:rFonts w:cs="Arial"/>
          <w:szCs w:val="24"/>
        </w:rPr>
        <w:t>, sob pena de vir a responder pelos encargos de eventual mora</w:t>
      </w:r>
      <w:r w:rsidR="00E15DC6" w:rsidRPr="00062225">
        <w:rPr>
          <w:rFonts w:cs="Arial"/>
          <w:szCs w:val="24"/>
        </w:rPr>
        <w:t xml:space="preserve"> e demais penalidades previstas neste Contrato</w:t>
      </w:r>
    </w:p>
    <w:p w14:paraId="4F1E96CD" w14:textId="2544FDE4" w:rsidR="00FD0D09" w:rsidRPr="00062225" w:rsidRDefault="00FD0D09"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Fornecer todos os dados e informações necessários à elaboração do </w:t>
      </w:r>
      <w:r w:rsidR="007E6F2D" w:rsidRPr="00062225">
        <w:rPr>
          <w:rFonts w:cs="Arial"/>
          <w:szCs w:val="24"/>
        </w:rPr>
        <w:t>plano de M&amp;V</w:t>
      </w:r>
      <w:r w:rsidRPr="00062225">
        <w:rPr>
          <w:rFonts w:cs="Arial"/>
          <w:szCs w:val="24"/>
        </w:rPr>
        <w:t xml:space="preserve"> e posteriormente para a</w:t>
      </w:r>
      <w:r w:rsidR="00B67984" w:rsidRPr="00062225">
        <w:rPr>
          <w:rFonts w:cs="Arial"/>
          <w:szCs w:val="24"/>
        </w:rPr>
        <w:t xml:space="preserve"> </w:t>
      </w:r>
      <w:r w:rsidRPr="00062225">
        <w:rPr>
          <w:rFonts w:cs="Arial"/>
          <w:szCs w:val="24"/>
        </w:rPr>
        <w:t>correta verificação das economias auferidas;</w:t>
      </w:r>
    </w:p>
    <w:p w14:paraId="11D0226A" w14:textId="081699A3" w:rsidR="00FD0D09" w:rsidRPr="00062225" w:rsidRDefault="00FD0D09"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Disponibilizar</w:t>
      </w:r>
      <w:r w:rsidR="0053734A">
        <w:rPr>
          <w:rFonts w:cs="Arial"/>
          <w:szCs w:val="24"/>
        </w:rPr>
        <w:t xml:space="preserve">, </w:t>
      </w:r>
      <w:r w:rsidR="005410E8">
        <w:rPr>
          <w:rFonts w:cs="Arial"/>
          <w:szCs w:val="24"/>
        </w:rPr>
        <w:t>caso disponível</w:t>
      </w:r>
      <w:r w:rsidR="0053734A">
        <w:rPr>
          <w:rFonts w:cs="Arial"/>
          <w:szCs w:val="24"/>
        </w:rPr>
        <w:t>,</w:t>
      </w:r>
      <w:r w:rsidRPr="00062225">
        <w:rPr>
          <w:rFonts w:cs="Arial"/>
          <w:szCs w:val="24"/>
        </w:rPr>
        <w:t xml:space="preserve"> os seus recursos internos de oficina de manutenção, almoxarifado, vestiários e refeitórios aos empregados, prepostos e/ou terceirizados da </w:t>
      </w:r>
      <w:r w:rsidR="00A10192" w:rsidRPr="00062225">
        <w:rPr>
          <w:rFonts w:cs="Arial"/>
          <w:szCs w:val="24"/>
        </w:rPr>
        <w:t>CONTRATADA</w:t>
      </w:r>
      <w:r w:rsidRPr="00062225">
        <w:rPr>
          <w:rFonts w:cs="Arial"/>
          <w:szCs w:val="24"/>
        </w:rPr>
        <w:t xml:space="preserve">, para facilitar a execução do </w:t>
      </w:r>
      <w:r w:rsidR="00A10192" w:rsidRPr="00062225">
        <w:rPr>
          <w:rFonts w:cs="Arial"/>
          <w:szCs w:val="24"/>
        </w:rPr>
        <w:t>PROJETO</w:t>
      </w:r>
      <w:r w:rsidR="00B3369C">
        <w:rPr>
          <w:rFonts w:cs="Arial"/>
          <w:szCs w:val="24"/>
        </w:rPr>
        <w:t>;</w:t>
      </w:r>
    </w:p>
    <w:p w14:paraId="38E0A992" w14:textId="74780AAC" w:rsidR="00FD0D09" w:rsidRPr="00062225" w:rsidRDefault="00FD0D09"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Fornecer, nos prazos acordados no cronograma, todas as aprovações, autorizações, liberações de frentes de serviço, </w:t>
      </w:r>
      <w:r w:rsidR="00E96022" w:rsidRPr="00062225">
        <w:rPr>
          <w:rFonts w:cs="Arial"/>
          <w:szCs w:val="24"/>
        </w:rPr>
        <w:t xml:space="preserve">subsídios </w:t>
      </w:r>
      <w:r w:rsidRPr="00062225">
        <w:rPr>
          <w:rFonts w:cs="Arial"/>
          <w:szCs w:val="24"/>
        </w:rPr>
        <w:t xml:space="preserve">e informações solicitadas pela </w:t>
      </w:r>
      <w:r w:rsidR="00A10192" w:rsidRPr="00062225">
        <w:rPr>
          <w:rFonts w:cs="Arial"/>
          <w:szCs w:val="24"/>
        </w:rPr>
        <w:t>CONTRATADA</w:t>
      </w:r>
      <w:r w:rsidRPr="00062225">
        <w:rPr>
          <w:rFonts w:cs="Arial"/>
          <w:szCs w:val="24"/>
        </w:rPr>
        <w:t xml:space="preserve">, necessárias à boa execução do </w:t>
      </w:r>
      <w:r w:rsidR="00A10192" w:rsidRPr="00062225">
        <w:rPr>
          <w:rFonts w:cs="Arial"/>
          <w:szCs w:val="24"/>
        </w:rPr>
        <w:t>PROJETO</w:t>
      </w:r>
    </w:p>
    <w:p w14:paraId="37DFEB73" w14:textId="7A9F34A7" w:rsidR="00FD0D09" w:rsidRPr="00062225" w:rsidRDefault="00FD0D09"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lastRenderedPageBreak/>
        <w:t xml:space="preserve">Permitir a entrada de ferramentas, equipamentos e pessoas credenciadas pela </w:t>
      </w:r>
      <w:r w:rsidR="00A10192" w:rsidRPr="00062225">
        <w:rPr>
          <w:rFonts w:cs="Arial"/>
          <w:szCs w:val="24"/>
        </w:rPr>
        <w:t>CONTRATADA</w:t>
      </w:r>
      <w:r w:rsidRPr="00062225">
        <w:rPr>
          <w:rFonts w:cs="Arial"/>
          <w:szCs w:val="24"/>
        </w:rPr>
        <w:t>, para implementação das medidas, bem como acesso aos locais necessários para a realização das intervenções e obras, inclusive para as atividades de medição e verificação dos resultados;</w:t>
      </w:r>
    </w:p>
    <w:p w14:paraId="5601D8C9" w14:textId="36AB5CC3" w:rsidR="00FD0D09" w:rsidRPr="00062225" w:rsidRDefault="00FD0D09"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Permitir</w:t>
      </w:r>
      <w:r w:rsidR="00267B70" w:rsidRPr="00062225">
        <w:rPr>
          <w:rFonts w:cs="Arial"/>
          <w:szCs w:val="24"/>
        </w:rPr>
        <w:t>,</w:t>
      </w:r>
      <w:r w:rsidRPr="00062225">
        <w:rPr>
          <w:rFonts w:cs="Arial"/>
          <w:szCs w:val="24"/>
        </w:rPr>
        <w:t xml:space="preserve"> por parte da </w:t>
      </w:r>
      <w:r w:rsidR="00A10192" w:rsidRPr="00062225">
        <w:rPr>
          <w:rFonts w:cs="Arial"/>
          <w:szCs w:val="24"/>
        </w:rPr>
        <w:t>CONTRATADA</w:t>
      </w:r>
      <w:r w:rsidRPr="00062225">
        <w:rPr>
          <w:rFonts w:cs="Arial"/>
          <w:szCs w:val="24"/>
        </w:rPr>
        <w:t xml:space="preserve"> ou empresas designadas por esta, a retirada dos materiais substituídos ou sucateados em decorrência das obras do </w:t>
      </w:r>
      <w:r w:rsidR="00A10192" w:rsidRPr="00062225">
        <w:rPr>
          <w:rFonts w:cs="Arial"/>
          <w:szCs w:val="24"/>
        </w:rPr>
        <w:t>PROJETO</w:t>
      </w:r>
      <w:r w:rsidRPr="00062225">
        <w:rPr>
          <w:rFonts w:cs="Arial"/>
          <w:szCs w:val="24"/>
        </w:rPr>
        <w:t>.</w:t>
      </w:r>
    </w:p>
    <w:p w14:paraId="5B7DFB43" w14:textId="78EE5E87" w:rsidR="00104593" w:rsidRPr="00062225" w:rsidRDefault="00104593"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Validar a contratação</w:t>
      </w:r>
      <w:r w:rsidR="00B633A9" w:rsidRPr="00062225">
        <w:rPr>
          <w:rFonts w:cs="Arial"/>
          <w:szCs w:val="24"/>
        </w:rPr>
        <w:t xml:space="preserve"> pela </w:t>
      </w:r>
      <w:r w:rsidR="00A10192" w:rsidRPr="00062225">
        <w:rPr>
          <w:rFonts w:cs="Arial"/>
          <w:szCs w:val="24"/>
        </w:rPr>
        <w:t>CONTRATADA</w:t>
      </w:r>
      <w:r w:rsidRPr="00062225">
        <w:rPr>
          <w:rFonts w:cs="Arial"/>
          <w:szCs w:val="24"/>
        </w:rPr>
        <w:t xml:space="preserve"> de empresa capacitada tecnicamente e independente / sem relações de participação com a </w:t>
      </w:r>
      <w:r w:rsidR="00A10192" w:rsidRPr="00062225">
        <w:rPr>
          <w:rFonts w:cs="Arial"/>
          <w:szCs w:val="24"/>
        </w:rPr>
        <w:t>CONTRATADA</w:t>
      </w:r>
      <w:r w:rsidR="00B633A9" w:rsidRPr="00062225">
        <w:rPr>
          <w:rFonts w:cs="Arial"/>
          <w:szCs w:val="24"/>
        </w:rPr>
        <w:t xml:space="preserve"> para a realização dos serviços de </w:t>
      </w:r>
      <w:r w:rsidR="00447C90" w:rsidRPr="00062225">
        <w:rPr>
          <w:rFonts w:cs="Arial"/>
          <w:szCs w:val="24"/>
        </w:rPr>
        <w:t>Comissionamento e M&amp;V.</w:t>
      </w:r>
    </w:p>
    <w:p w14:paraId="3F9D58B2" w14:textId="718D4CD7" w:rsidR="00FD0D09" w:rsidRPr="00062225" w:rsidRDefault="00FD0D09" w:rsidP="00062225">
      <w:pPr>
        <w:pStyle w:val="Cabealho"/>
        <w:numPr>
          <w:ilvl w:val="0"/>
          <w:numId w:val="4"/>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Notificar a </w:t>
      </w:r>
      <w:r w:rsidR="00A10192" w:rsidRPr="00062225">
        <w:rPr>
          <w:rFonts w:cs="Arial"/>
          <w:szCs w:val="24"/>
        </w:rPr>
        <w:t>CONTRATADA</w:t>
      </w:r>
      <w:r w:rsidRPr="00062225">
        <w:rPr>
          <w:rFonts w:cs="Arial"/>
          <w:szCs w:val="24"/>
        </w:rPr>
        <w:t xml:space="preserve"> de quaisquer alterações, potenciais ou reais, das condições de funcionamento e uso das instalações e processos, que possam modificar o consumo de energia do Estabelecimento, podendo, assim, alterar os resultados na Economia de Energia Garantida. Entre outros, a </w:t>
      </w:r>
      <w:r w:rsidR="00085D9C" w:rsidRPr="00062225">
        <w:rPr>
          <w:rFonts w:cs="Arial"/>
          <w:szCs w:val="24"/>
        </w:rPr>
        <w:t>CONTRATANTE</w:t>
      </w:r>
      <w:r w:rsidRPr="00062225">
        <w:rPr>
          <w:rFonts w:cs="Arial"/>
          <w:szCs w:val="24"/>
        </w:rPr>
        <w:t xml:space="preserve"> notificará qualquer tipo de alteração na estrutura ou operação do Estabelecimento que possa causar aumento ou diminuição do consumo de energia.</w:t>
      </w:r>
    </w:p>
    <w:p w14:paraId="0E23DAB2" w14:textId="2A860189" w:rsidR="00B371A0" w:rsidRDefault="00B371A0" w:rsidP="00062225">
      <w:pPr>
        <w:spacing w:line="276" w:lineRule="auto"/>
        <w:contextualSpacing/>
        <w:jc w:val="both"/>
        <w:rPr>
          <w:rFonts w:cs="Arial"/>
          <w:szCs w:val="24"/>
        </w:rPr>
      </w:pPr>
    </w:p>
    <w:p w14:paraId="71F5B40A" w14:textId="286A8FE0" w:rsidR="00062225" w:rsidRDefault="00062225" w:rsidP="00062225">
      <w:pPr>
        <w:spacing w:line="276" w:lineRule="auto"/>
        <w:contextualSpacing/>
        <w:jc w:val="both"/>
        <w:rPr>
          <w:rFonts w:cs="Arial"/>
          <w:szCs w:val="24"/>
        </w:rPr>
      </w:pPr>
    </w:p>
    <w:p w14:paraId="7248ACBE" w14:textId="35C5BE9F" w:rsidR="00006C54" w:rsidRPr="00C20DF5" w:rsidRDefault="00006C54" w:rsidP="00740A19">
      <w:pPr>
        <w:pStyle w:val="Ttulo2"/>
      </w:pPr>
      <w:r w:rsidRPr="00C20DF5">
        <w:t>4.</w:t>
      </w:r>
      <w:r w:rsidR="00155ED3" w:rsidRPr="00C20DF5">
        <w:t>4</w:t>
      </w:r>
      <w:r w:rsidRPr="00C20DF5">
        <w:t xml:space="preserve">- São responsabilidades do </w:t>
      </w:r>
      <w:r w:rsidR="00C20DF5" w:rsidRPr="00C20DF5">
        <w:t>INTERVENIENTE</w:t>
      </w:r>
      <w:r w:rsidRPr="00C20DF5">
        <w:t>:</w:t>
      </w:r>
    </w:p>
    <w:p w14:paraId="1B1E3E4C" w14:textId="6917EBA2" w:rsidR="00006C54" w:rsidRDefault="00006C54" w:rsidP="00062225">
      <w:pPr>
        <w:spacing w:line="276" w:lineRule="auto"/>
        <w:contextualSpacing/>
        <w:jc w:val="both"/>
        <w:rPr>
          <w:rFonts w:cs="Arial"/>
          <w:szCs w:val="24"/>
        </w:rPr>
      </w:pPr>
    </w:p>
    <w:p w14:paraId="7C2B2721" w14:textId="4FBECF53" w:rsidR="00006C54" w:rsidRDefault="00006C54" w:rsidP="00006C54">
      <w:pPr>
        <w:pStyle w:val="Cabealho"/>
        <w:numPr>
          <w:ilvl w:val="0"/>
          <w:numId w:val="25"/>
        </w:numPr>
        <w:tabs>
          <w:tab w:val="clear" w:pos="4419"/>
          <w:tab w:val="clear" w:pos="8838"/>
        </w:tabs>
        <w:autoSpaceDE w:val="0"/>
        <w:autoSpaceDN w:val="0"/>
        <w:adjustRightInd w:val="0"/>
        <w:spacing w:after="120" w:line="276" w:lineRule="auto"/>
        <w:jc w:val="both"/>
        <w:rPr>
          <w:rFonts w:cs="Arial"/>
          <w:szCs w:val="24"/>
        </w:rPr>
      </w:pPr>
      <w:r w:rsidRPr="008E5E83">
        <w:rPr>
          <w:rFonts w:cs="Arial"/>
          <w:szCs w:val="24"/>
        </w:rPr>
        <w:t xml:space="preserve">Alocar os valores previstos no PROJETO, conforme especificado no Anexo II, para a consecução dos objetivos deste </w:t>
      </w:r>
      <w:r w:rsidR="00C87946">
        <w:rPr>
          <w:rFonts w:cs="Arial"/>
          <w:szCs w:val="24"/>
        </w:rPr>
        <w:t>Contrato</w:t>
      </w:r>
      <w:r w:rsidRPr="008E5E83">
        <w:rPr>
          <w:rFonts w:cs="Arial"/>
          <w:szCs w:val="24"/>
        </w:rPr>
        <w:t>, pertinente a sua parcela de responsabilidade.</w:t>
      </w:r>
    </w:p>
    <w:p w14:paraId="0B60B6FC" w14:textId="79F3DC1A" w:rsidR="00006C54" w:rsidRPr="008E5E83" w:rsidRDefault="00006C54" w:rsidP="00006C54">
      <w:pPr>
        <w:pStyle w:val="Cabealho"/>
        <w:tabs>
          <w:tab w:val="clear" w:pos="4419"/>
          <w:tab w:val="clear" w:pos="8838"/>
        </w:tabs>
        <w:autoSpaceDE w:val="0"/>
        <w:autoSpaceDN w:val="0"/>
        <w:adjustRightInd w:val="0"/>
        <w:spacing w:after="120" w:line="276" w:lineRule="auto"/>
        <w:ind w:left="360"/>
        <w:jc w:val="both"/>
        <w:rPr>
          <w:rFonts w:cs="Arial"/>
          <w:szCs w:val="24"/>
        </w:rPr>
      </w:pPr>
      <w:r w:rsidRPr="008E5E83">
        <w:rPr>
          <w:rFonts w:cs="Arial"/>
          <w:szCs w:val="24"/>
        </w:rPr>
        <w:t xml:space="preserve">Os valores previstos na </w:t>
      </w:r>
      <w:r w:rsidR="00F74548" w:rsidRPr="00F74548">
        <w:rPr>
          <w:rFonts w:cs="Arial"/>
          <w:b/>
          <w:bCs/>
          <w:szCs w:val="24"/>
        </w:rPr>
        <w:t>C</w:t>
      </w:r>
      <w:r w:rsidRPr="00F74548">
        <w:rPr>
          <w:rFonts w:cs="Arial"/>
          <w:b/>
          <w:bCs/>
          <w:szCs w:val="24"/>
        </w:rPr>
        <w:t xml:space="preserve">láusula </w:t>
      </w:r>
      <w:r w:rsidR="00F74548" w:rsidRPr="00F74548">
        <w:rPr>
          <w:rFonts w:cs="Arial"/>
          <w:b/>
          <w:bCs/>
          <w:szCs w:val="24"/>
        </w:rPr>
        <w:t>Terceira</w:t>
      </w:r>
      <w:r w:rsidR="00060E08">
        <w:rPr>
          <w:rFonts w:cs="Arial"/>
          <w:szCs w:val="24"/>
        </w:rPr>
        <w:t>, e MEE</w:t>
      </w:r>
      <w:r w:rsidRPr="008E5E83">
        <w:rPr>
          <w:rFonts w:cs="Arial"/>
          <w:szCs w:val="24"/>
        </w:rPr>
        <w:t xml:space="preserve"> serão creditados em conta corrente da CONTRATADA, em estabelecimento bancário por esta indicado;</w:t>
      </w:r>
    </w:p>
    <w:p w14:paraId="185893E7" w14:textId="1114FFB4" w:rsidR="00006C54" w:rsidRPr="008E5E83" w:rsidRDefault="00C20DF5" w:rsidP="00006C54">
      <w:pPr>
        <w:pStyle w:val="Cabealho"/>
        <w:numPr>
          <w:ilvl w:val="0"/>
          <w:numId w:val="25"/>
        </w:numPr>
        <w:tabs>
          <w:tab w:val="clear" w:pos="4419"/>
          <w:tab w:val="clear" w:pos="8838"/>
        </w:tabs>
        <w:autoSpaceDE w:val="0"/>
        <w:autoSpaceDN w:val="0"/>
        <w:adjustRightInd w:val="0"/>
        <w:spacing w:after="120" w:line="276" w:lineRule="auto"/>
        <w:jc w:val="both"/>
        <w:rPr>
          <w:rFonts w:cs="Arial"/>
          <w:szCs w:val="24"/>
        </w:rPr>
      </w:pPr>
      <w:r>
        <w:rPr>
          <w:rFonts w:cs="Arial"/>
          <w:szCs w:val="24"/>
        </w:rPr>
        <w:t>Somente d</w:t>
      </w:r>
      <w:r w:rsidR="00006C54" w:rsidRPr="008E5E83">
        <w:rPr>
          <w:rFonts w:cs="Arial"/>
          <w:szCs w:val="24"/>
        </w:rPr>
        <w:t xml:space="preserve">ivulgar o PROJETO objeto do presente Contrato, bem como os seus resultados, </w:t>
      </w:r>
      <w:r>
        <w:rPr>
          <w:rFonts w:cs="Arial"/>
          <w:szCs w:val="24"/>
        </w:rPr>
        <w:t>se houver prévia</w:t>
      </w:r>
      <w:r w:rsidR="00006C54" w:rsidRPr="008E5E83">
        <w:rPr>
          <w:rFonts w:cs="Arial"/>
          <w:szCs w:val="24"/>
        </w:rPr>
        <w:t xml:space="preserve"> autorização da CONTRATANTE e CONTRATADA ou PARTES;</w:t>
      </w:r>
    </w:p>
    <w:p w14:paraId="192EBACB" w14:textId="77777777" w:rsidR="00006C54" w:rsidRPr="008E5E83" w:rsidRDefault="00006C54" w:rsidP="00006C54">
      <w:pPr>
        <w:pStyle w:val="Cabealho"/>
        <w:numPr>
          <w:ilvl w:val="0"/>
          <w:numId w:val="25"/>
        </w:numPr>
        <w:tabs>
          <w:tab w:val="clear" w:pos="4419"/>
          <w:tab w:val="clear" w:pos="8838"/>
        </w:tabs>
        <w:autoSpaceDE w:val="0"/>
        <w:autoSpaceDN w:val="0"/>
        <w:adjustRightInd w:val="0"/>
        <w:spacing w:after="120" w:line="276" w:lineRule="auto"/>
        <w:jc w:val="both"/>
        <w:rPr>
          <w:rFonts w:cs="Arial"/>
          <w:szCs w:val="24"/>
        </w:rPr>
      </w:pPr>
      <w:r w:rsidRPr="008E5E83">
        <w:rPr>
          <w:rFonts w:cs="Arial"/>
          <w:szCs w:val="24"/>
        </w:rPr>
        <w:t>Efetuar os desembolsos referentes a materiais, equipamentos e mão de obra de terceiros com base e limitado aos valores contidos nas notas fiscais apresentadas.</w:t>
      </w:r>
    </w:p>
    <w:p w14:paraId="55B7945F" w14:textId="7EC3D746" w:rsidR="00006C54" w:rsidRDefault="00006C54" w:rsidP="00062225">
      <w:pPr>
        <w:spacing w:line="276" w:lineRule="auto"/>
        <w:contextualSpacing/>
        <w:jc w:val="both"/>
        <w:rPr>
          <w:rFonts w:cs="Arial"/>
          <w:szCs w:val="24"/>
        </w:rPr>
      </w:pPr>
    </w:p>
    <w:p w14:paraId="3A26A5AC" w14:textId="77777777" w:rsidR="00006C54" w:rsidRPr="00062225" w:rsidRDefault="00006C54" w:rsidP="00062225">
      <w:pPr>
        <w:spacing w:line="276" w:lineRule="auto"/>
        <w:contextualSpacing/>
        <w:jc w:val="both"/>
        <w:rPr>
          <w:rFonts w:cs="Arial"/>
          <w:szCs w:val="24"/>
        </w:rPr>
      </w:pPr>
    </w:p>
    <w:p w14:paraId="6719B672" w14:textId="48A5F610" w:rsidR="008C43FF" w:rsidRPr="00062225" w:rsidRDefault="00E96022" w:rsidP="00062225">
      <w:pPr>
        <w:pStyle w:val="Ttulo1"/>
        <w:spacing w:before="0"/>
      </w:pPr>
      <w:r w:rsidRPr="00062225">
        <w:t>CLÁUSULA QUINTA – D</w:t>
      </w:r>
      <w:r w:rsidR="00D45448" w:rsidRPr="00062225">
        <w:t xml:space="preserve">os </w:t>
      </w:r>
      <w:r w:rsidR="008C43FF" w:rsidRPr="00062225">
        <w:t>Documentos integrantes / Anexos</w:t>
      </w:r>
      <w:r w:rsidR="008C43FF" w:rsidRPr="00062225">
        <w:tab/>
      </w:r>
    </w:p>
    <w:p w14:paraId="2C2BCBCC" w14:textId="77777777" w:rsidR="00B36331" w:rsidRPr="00062225" w:rsidRDefault="00B36331" w:rsidP="00062225">
      <w:pPr>
        <w:spacing w:line="276" w:lineRule="auto"/>
        <w:contextualSpacing/>
        <w:jc w:val="both"/>
        <w:rPr>
          <w:rFonts w:cs="Arial"/>
          <w:szCs w:val="24"/>
        </w:rPr>
      </w:pPr>
    </w:p>
    <w:p w14:paraId="0EC84654" w14:textId="6E40F1F0" w:rsidR="005E0DEA" w:rsidRPr="00062225" w:rsidRDefault="006755F0" w:rsidP="00740A19">
      <w:pPr>
        <w:pStyle w:val="Ttulo2"/>
      </w:pPr>
      <w:r w:rsidRPr="00062225">
        <w:t xml:space="preserve">5.1- </w:t>
      </w:r>
      <w:r w:rsidR="005E0DEA" w:rsidRPr="00062225">
        <w:t xml:space="preserve">Os </w:t>
      </w:r>
      <w:r w:rsidRPr="00062225">
        <w:t xml:space="preserve">seguintes </w:t>
      </w:r>
      <w:r w:rsidR="005E0DEA" w:rsidRPr="00062225">
        <w:t>documentos listados nest</w:t>
      </w:r>
      <w:r w:rsidR="00B95C9D" w:rsidRPr="00062225">
        <w:t>a</w:t>
      </w:r>
      <w:r w:rsidR="005E0DEA" w:rsidRPr="00062225">
        <w:t xml:space="preserve"> </w:t>
      </w:r>
      <w:r w:rsidR="00B95C9D" w:rsidRPr="00062225">
        <w:t>Cl</w:t>
      </w:r>
      <w:r w:rsidR="00A1075C" w:rsidRPr="00062225">
        <w:t>áusula</w:t>
      </w:r>
      <w:r w:rsidR="005E0DEA" w:rsidRPr="00062225">
        <w:t xml:space="preserve">, devidamente </w:t>
      </w:r>
      <w:r w:rsidR="00267B70" w:rsidRPr="00062225">
        <w:t>analisados</w:t>
      </w:r>
      <w:r w:rsidR="005E0DEA" w:rsidRPr="00062225">
        <w:t xml:space="preserve"> pelas Partes, formam parte integrante do Contrato (doravante </w:t>
      </w:r>
      <w:r w:rsidR="00492A41" w:rsidRPr="00062225">
        <w:t xml:space="preserve">denominados </w:t>
      </w:r>
      <w:r w:rsidR="005E0DEA" w:rsidRPr="00062225">
        <w:t>"Documentos do Contrato"):</w:t>
      </w:r>
      <w:bookmarkStart w:id="0" w:name="_Hlk85830001"/>
    </w:p>
    <w:p w14:paraId="1DE77930" w14:textId="67364FAE" w:rsidR="00D564A3" w:rsidRPr="00062225" w:rsidRDefault="00D564A3" w:rsidP="00062225">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Anexo I</w:t>
      </w:r>
      <w:r w:rsidRPr="00062225">
        <w:rPr>
          <w:rFonts w:cs="Arial"/>
          <w:szCs w:val="24"/>
        </w:rPr>
        <w:tab/>
        <w:t>- Diagnóstico Energético (inclui linha de base, IDE, regime de operação, M&amp;V realizadas, propostas</w:t>
      </w:r>
      <w:r w:rsidR="00942D59">
        <w:rPr>
          <w:rFonts w:cs="Arial"/>
          <w:szCs w:val="24"/>
        </w:rPr>
        <w:t xml:space="preserve"> de </w:t>
      </w:r>
      <w:r w:rsidR="00146888">
        <w:rPr>
          <w:rFonts w:cs="Arial"/>
          <w:szCs w:val="24"/>
        </w:rPr>
        <w:t>melhorias e outros</w:t>
      </w:r>
      <w:r w:rsidR="00902DE3" w:rsidRPr="00062225">
        <w:rPr>
          <w:rFonts w:cs="Arial"/>
          <w:szCs w:val="24"/>
        </w:rPr>
        <w:t>)</w:t>
      </w:r>
    </w:p>
    <w:p w14:paraId="5420F436" w14:textId="3568907C" w:rsidR="00D564A3" w:rsidRPr="00062225" w:rsidRDefault="00D564A3" w:rsidP="00062225">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Anexo II - MEE </w:t>
      </w:r>
      <w:r w:rsidR="0019702E" w:rsidRPr="00062225">
        <w:rPr>
          <w:rFonts w:cs="Arial"/>
          <w:szCs w:val="24"/>
        </w:rPr>
        <w:t>–</w:t>
      </w:r>
      <w:r w:rsidRPr="00062225">
        <w:rPr>
          <w:rFonts w:cs="Arial"/>
          <w:szCs w:val="24"/>
        </w:rPr>
        <w:t xml:space="preserve"> </w:t>
      </w:r>
      <w:r w:rsidR="0019702E" w:rsidRPr="00062225">
        <w:rPr>
          <w:rFonts w:cs="Arial"/>
          <w:szCs w:val="24"/>
        </w:rPr>
        <w:t xml:space="preserve">Memorial </w:t>
      </w:r>
      <w:r w:rsidRPr="00062225">
        <w:rPr>
          <w:rFonts w:cs="Arial"/>
          <w:szCs w:val="24"/>
        </w:rPr>
        <w:t xml:space="preserve">Descritivo do </w:t>
      </w:r>
      <w:r w:rsidR="00A10192" w:rsidRPr="00062225">
        <w:rPr>
          <w:rFonts w:cs="Arial"/>
          <w:szCs w:val="24"/>
        </w:rPr>
        <w:t>PROJETO</w:t>
      </w:r>
      <w:r w:rsidRPr="00062225">
        <w:rPr>
          <w:rFonts w:cs="Arial"/>
          <w:szCs w:val="24"/>
        </w:rPr>
        <w:t xml:space="preserve"> (inclui descritivo, localização ou </w:t>
      </w:r>
      <w:r w:rsidR="00492A41" w:rsidRPr="00062225">
        <w:rPr>
          <w:rFonts w:cs="Arial"/>
          <w:szCs w:val="24"/>
        </w:rPr>
        <w:t>limites de</w:t>
      </w:r>
      <w:r w:rsidRPr="00062225">
        <w:rPr>
          <w:rFonts w:cs="Arial"/>
          <w:szCs w:val="24"/>
        </w:rPr>
        <w:t xml:space="preserve"> sistemas, </w:t>
      </w:r>
      <w:r w:rsidR="00726E09" w:rsidRPr="00062225">
        <w:rPr>
          <w:rFonts w:cs="Arial"/>
          <w:szCs w:val="24"/>
        </w:rPr>
        <w:t xml:space="preserve">Proposta Técnica e </w:t>
      </w:r>
      <w:r w:rsidR="004064CE">
        <w:rPr>
          <w:rFonts w:cs="Arial"/>
          <w:szCs w:val="24"/>
        </w:rPr>
        <w:t>Comercial</w:t>
      </w:r>
      <w:r w:rsidR="00726E09" w:rsidRPr="00062225">
        <w:rPr>
          <w:rFonts w:cs="Arial"/>
          <w:szCs w:val="24"/>
        </w:rPr>
        <w:t xml:space="preserve"> do </w:t>
      </w:r>
      <w:r w:rsidR="00A10192" w:rsidRPr="00062225">
        <w:rPr>
          <w:rFonts w:cs="Arial"/>
          <w:szCs w:val="24"/>
        </w:rPr>
        <w:t>PROJETO</w:t>
      </w:r>
      <w:r w:rsidR="00726E09" w:rsidRPr="00062225">
        <w:rPr>
          <w:rFonts w:cs="Arial"/>
          <w:szCs w:val="24"/>
        </w:rPr>
        <w:t xml:space="preserve">, </w:t>
      </w:r>
      <w:r w:rsidRPr="00062225">
        <w:rPr>
          <w:rFonts w:cs="Arial"/>
          <w:szCs w:val="24"/>
        </w:rPr>
        <w:t>cronogramas, valores, memorial de economia, premissas validadas e plano de M&amp;V pós instalação</w:t>
      </w:r>
      <w:r w:rsidR="0019702E" w:rsidRPr="00062225">
        <w:rPr>
          <w:rFonts w:cs="Arial"/>
          <w:szCs w:val="24"/>
        </w:rPr>
        <w:t>)</w:t>
      </w:r>
    </w:p>
    <w:p w14:paraId="0F45AA4A" w14:textId="1D78C4F9" w:rsidR="00D564A3" w:rsidRPr="00062225" w:rsidRDefault="00D564A3" w:rsidP="00062225">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Anexo III</w:t>
      </w:r>
      <w:r w:rsidR="0002215E" w:rsidRPr="00062225">
        <w:rPr>
          <w:rFonts w:cs="Arial"/>
          <w:szCs w:val="24"/>
        </w:rPr>
        <w:t xml:space="preserve"> - </w:t>
      </w:r>
      <w:r w:rsidRPr="00062225">
        <w:rPr>
          <w:rFonts w:cs="Arial"/>
          <w:szCs w:val="24"/>
        </w:rPr>
        <w:t>Nomeações / Comunicações</w:t>
      </w:r>
    </w:p>
    <w:p w14:paraId="7EA29738" w14:textId="786209C1" w:rsidR="00D564A3" w:rsidRPr="00062225" w:rsidRDefault="00D564A3" w:rsidP="00062225">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Anexo IV</w:t>
      </w:r>
      <w:r w:rsidR="0002215E" w:rsidRPr="00062225">
        <w:rPr>
          <w:rFonts w:cs="Arial"/>
          <w:szCs w:val="24"/>
        </w:rPr>
        <w:t xml:space="preserve"> - </w:t>
      </w:r>
      <w:r w:rsidRPr="00062225">
        <w:rPr>
          <w:rFonts w:cs="Arial"/>
          <w:szCs w:val="24"/>
        </w:rPr>
        <w:t>Modelos de documentos / relatórios (repasse de valores, parcial e final de obras, aceite de obras e etapas)</w:t>
      </w:r>
    </w:p>
    <w:p w14:paraId="42680F2C" w14:textId="1ABEB6A9" w:rsidR="00066CF0" w:rsidRPr="00AA120E" w:rsidRDefault="00D564A3" w:rsidP="00066CF0">
      <w:pPr>
        <w:pStyle w:val="Cabealho"/>
        <w:numPr>
          <w:ilvl w:val="0"/>
          <w:numId w:val="5"/>
        </w:numPr>
        <w:tabs>
          <w:tab w:val="clear" w:pos="4419"/>
          <w:tab w:val="clear" w:pos="8838"/>
        </w:tabs>
        <w:autoSpaceDE w:val="0"/>
        <w:autoSpaceDN w:val="0"/>
        <w:adjustRightInd w:val="0"/>
        <w:spacing w:line="276" w:lineRule="auto"/>
        <w:jc w:val="both"/>
        <w:rPr>
          <w:rFonts w:cs="Arial"/>
          <w:szCs w:val="24"/>
        </w:rPr>
      </w:pPr>
      <w:bookmarkStart w:id="1" w:name="_Hlk80821455"/>
      <w:r w:rsidRPr="00062225">
        <w:rPr>
          <w:rFonts w:cs="Arial"/>
          <w:szCs w:val="24"/>
        </w:rPr>
        <w:lastRenderedPageBreak/>
        <w:t>Anexo V</w:t>
      </w:r>
      <w:r w:rsidR="0002215E" w:rsidRPr="00062225">
        <w:rPr>
          <w:rFonts w:cs="Arial"/>
          <w:szCs w:val="24"/>
        </w:rPr>
        <w:t xml:space="preserve"> - </w:t>
      </w:r>
      <w:r w:rsidR="0067366F" w:rsidRPr="00062225">
        <w:rPr>
          <w:rFonts w:cs="Arial"/>
          <w:szCs w:val="24"/>
        </w:rPr>
        <w:t xml:space="preserve">Políticas de </w:t>
      </w:r>
      <w:r w:rsidR="00267F48">
        <w:rPr>
          <w:rFonts w:cs="Arial"/>
          <w:szCs w:val="24"/>
        </w:rPr>
        <w:t>S</w:t>
      </w:r>
      <w:r w:rsidR="0067366F" w:rsidRPr="00062225">
        <w:rPr>
          <w:rFonts w:cs="Arial"/>
          <w:szCs w:val="24"/>
        </w:rPr>
        <w:t>egurança,</w:t>
      </w:r>
      <w:r w:rsidR="00350B0B">
        <w:rPr>
          <w:rFonts w:cs="Arial"/>
          <w:szCs w:val="24"/>
        </w:rPr>
        <w:t xml:space="preserve"> de</w:t>
      </w:r>
      <w:r w:rsidR="0067366F" w:rsidRPr="00062225">
        <w:rPr>
          <w:rFonts w:cs="Arial"/>
          <w:szCs w:val="24"/>
        </w:rPr>
        <w:t xml:space="preserve"> </w:t>
      </w:r>
      <w:r w:rsidR="00350B0B">
        <w:rPr>
          <w:rFonts w:cs="Arial"/>
          <w:szCs w:val="24"/>
        </w:rPr>
        <w:t xml:space="preserve">Descarte e </w:t>
      </w:r>
      <w:r w:rsidR="00773291">
        <w:rPr>
          <w:rFonts w:cs="Arial"/>
          <w:szCs w:val="24"/>
        </w:rPr>
        <w:t>Tratamento de Resíduos,</w:t>
      </w:r>
      <w:r w:rsidR="00773291" w:rsidRPr="00062225">
        <w:rPr>
          <w:rFonts w:cs="Arial"/>
          <w:szCs w:val="24"/>
        </w:rPr>
        <w:t xml:space="preserve"> </w:t>
      </w:r>
      <w:r w:rsidR="00350B0B">
        <w:rPr>
          <w:rFonts w:cs="Arial"/>
          <w:szCs w:val="24"/>
        </w:rPr>
        <w:t xml:space="preserve">de </w:t>
      </w:r>
      <w:r w:rsidR="005C2EE4" w:rsidRPr="00062225">
        <w:rPr>
          <w:rFonts w:cs="Arial"/>
          <w:szCs w:val="24"/>
        </w:rPr>
        <w:t>Meio Ambiente</w:t>
      </w:r>
      <w:r w:rsidR="00971F56">
        <w:rPr>
          <w:rFonts w:cs="Arial"/>
          <w:szCs w:val="24"/>
        </w:rPr>
        <w:t>,</w:t>
      </w:r>
      <w:r w:rsidR="005C2EE4" w:rsidRPr="00062225">
        <w:rPr>
          <w:rFonts w:cs="Arial"/>
          <w:szCs w:val="24"/>
        </w:rPr>
        <w:t xml:space="preserve"> </w:t>
      </w:r>
      <w:r w:rsidR="00350B0B">
        <w:rPr>
          <w:rFonts w:cs="Arial"/>
          <w:szCs w:val="24"/>
        </w:rPr>
        <w:t xml:space="preserve">de </w:t>
      </w:r>
      <w:r w:rsidR="005C2EE4" w:rsidRPr="00062225">
        <w:rPr>
          <w:rFonts w:cs="Arial"/>
          <w:szCs w:val="24"/>
        </w:rPr>
        <w:t>Privacidade e Proteção de dados pessoais</w:t>
      </w:r>
      <w:r w:rsidR="0067366F" w:rsidRPr="00062225">
        <w:rPr>
          <w:rFonts w:cs="Arial"/>
          <w:szCs w:val="24"/>
        </w:rPr>
        <w:t xml:space="preserve">, </w:t>
      </w:r>
      <w:r w:rsidR="00350B0B">
        <w:rPr>
          <w:rFonts w:cs="Arial"/>
          <w:szCs w:val="24"/>
        </w:rPr>
        <w:t xml:space="preserve">e </w:t>
      </w:r>
      <w:r w:rsidRPr="00062225">
        <w:rPr>
          <w:rFonts w:cs="Arial"/>
          <w:szCs w:val="24"/>
        </w:rPr>
        <w:t xml:space="preserve">Normas Éticas e de </w:t>
      </w:r>
      <w:r w:rsidR="00492A41" w:rsidRPr="00062225">
        <w:rPr>
          <w:rFonts w:cs="Arial"/>
          <w:szCs w:val="24"/>
        </w:rPr>
        <w:t>“</w:t>
      </w:r>
      <w:proofErr w:type="spellStart"/>
      <w:r w:rsidRPr="00062225">
        <w:rPr>
          <w:rFonts w:cs="Arial"/>
          <w:i/>
          <w:iCs/>
          <w:szCs w:val="24"/>
        </w:rPr>
        <w:t>Compliance</w:t>
      </w:r>
      <w:proofErr w:type="spellEnd"/>
      <w:r w:rsidR="00492A41" w:rsidRPr="00062225">
        <w:rPr>
          <w:rFonts w:cs="Arial"/>
          <w:szCs w:val="24"/>
        </w:rPr>
        <w:t>”</w:t>
      </w:r>
      <w:r w:rsidR="0067366F" w:rsidRPr="00062225">
        <w:rPr>
          <w:rFonts w:cs="Arial"/>
          <w:szCs w:val="24"/>
        </w:rPr>
        <w:t xml:space="preserve"> </w:t>
      </w:r>
      <w:r w:rsidR="00B95C9D" w:rsidRPr="00062225">
        <w:rPr>
          <w:rFonts w:cs="Arial"/>
          <w:szCs w:val="24"/>
        </w:rPr>
        <w:t>da</w:t>
      </w:r>
      <w:r w:rsidR="004A0602">
        <w:rPr>
          <w:rFonts w:cs="Arial"/>
          <w:szCs w:val="24"/>
        </w:rPr>
        <w:t>s</w:t>
      </w:r>
      <w:r w:rsidR="00B95C9D" w:rsidRPr="00062225">
        <w:rPr>
          <w:rFonts w:cs="Arial"/>
          <w:szCs w:val="24"/>
        </w:rPr>
        <w:t xml:space="preserve"> </w:t>
      </w:r>
      <w:r w:rsidR="00066CF0">
        <w:rPr>
          <w:rFonts w:cs="Arial"/>
          <w:szCs w:val="24"/>
        </w:rPr>
        <w:t>PARTES</w:t>
      </w:r>
      <w:r w:rsidR="004A0602">
        <w:rPr>
          <w:rFonts w:cs="Arial"/>
          <w:szCs w:val="24"/>
        </w:rPr>
        <w:t>, quando existentes.</w:t>
      </w:r>
    </w:p>
    <w:bookmarkEnd w:id="1"/>
    <w:p w14:paraId="6DDBF86E" w14:textId="44DF7175" w:rsidR="00267B70" w:rsidRPr="00062225" w:rsidRDefault="00D564A3" w:rsidP="00062225">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Anexo VI</w:t>
      </w:r>
      <w:r w:rsidR="00A3735D" w:rsidRPr="00062225">
        <w:rPr>
          <w:rFonts w:cs="Arial"/>
          <w:szCs w:val="24"/>
        </w:rPr>
        <w:t xml:space="preserve"> - </w:t>
      </w:r>
      <w:r w:rsidRPr="00062225">
        <w:rPr>
          <w:rFonts w:cs="Arial"/>
          <w:szCs w:val="24"/>
        </w:rPr>
        <w:t xml:space="preserve">Seguros e Garantias </w:t>
      </w:r>
      <w:r w:rsidR="00350B0B" w:rsidRPr="00062225">
        <w:rPr>
          <w:rFonts w:cs="Arial"/>
          <w:szCs w:val="24"/>
        </w:rPr>
        <w:t>contratadas</w:t>
      </w:r>
    </w:p>
    <w:p w14:paraId="5BEC7609" w14:textId="4B105D96" w:rsidR="002D7239" w:rsidRPr="00062225" w:rsidRDefault="002D7239" w:rsidP="00062225">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Anexo VII –</w:t>
      </w:r>
      <w:r w:rsidR="00B7453B" w:rsidRPr="00062225">
        <w:rPr>
          <w:rFonts w:cs="Arial"/>
          <w:szCs w:val="24"/>
        </w:rPr>
        <w:t xml:space="preserve"> </w:t>
      </w:r>
      <w:r w:rsidRPr="00062225">
        <w:rPr>
          <w:rFonts w:cs="Arial"/>
          <w:szCs w:val="24"/>
        </w:rPr>
        <w:t>Elementos chaves do Contrato</w:t>
      </w:r>
      <w:r w:rsidR="00B7453B" w:rsidRPr="00062225">
        <w:rPr>
          <w:rFonts w:cs="Arial"/>
          <w:szCs w:val="24"/>
        </w:rPr>
        <w:t xml:space="preserve"> - Definições</w:t>
      </w:r>
    </w:p>
    <w:p w14:paraId="515E4F37" w14:textId="6C7BB8CB" w:rsidR="00A530EE" w:rsidRPr="00062225" w:rsidRDefault="00A530EE" w:rsidP="00062225">
      <w:pPr>
        <w:pStyle w:val="Cabealho"/>
        <w:numPr>
          <w:ilvl w:val="0"/>
          <w:numId w:val="5"/>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 xml:space="preserve">Anexo </w:t>
      </w:r>
      <w:r w:rsidR="00C93A53">
        <w:rPr>
          <w:rFonts w:cs="Arial"/>
          <w:szCs w:val="24"/>
        </w:rPr>
        <w:t>VIII</w:t>
      </w:r>
      <w:r w:rsidRPr="00062225">
        <w:rPr>
          <w:rFonts w:cs="Arial"/>
          <w:szCs w:val="24"/>
        </w:rPr>
        <w:t xml:space="preserve"> – Con</w:t>
      </w:r>
      <w:r w:rsidR="00E4621A" w:rsidRPr="00062225">
        <w:rPr>
          <w:rFonts w:cs="Arial"/>
          <w:szCs w:val="24"/>
        </w:rPr>
        <w:t>dições/Cont</w:t>
      </w:r>
      <w:r w:rsidRPr="00062225">
        <w:rPr>
          <w:rFonts w:cs="Arial"/>
          <w:szCs w:val="24"/>
        </w:rPr>
        <w:t>rato de O</w:t>
      </w:r>
      <w:r w:rsidR="00E4621A" w:rsidRPr="00062225">
        <w:rPr>
          <w:rFonts w:cs="Arial"/>
          <w:szCs w:val="24"/>
        </w:rPr>
        <w:t>&amp;M</w:t>
      </w:r>
    </w:p>
    <w:bookmarkEnd w:id="0"/>
    <w:p w14:paraId="01B1C708" w14:textId="7A08EA93" w:rsidR="00267B70" w:rsidRDefault="00267B70" w:rsidP="00062225">
      <w:pPr>
        <w:pStyle w:val="PargrafodaLista"/>
        <w:spacing w:line="276" w:lineRule="auto"/>
        <w:ind w:left="360"/>
        <w:jc w:val="both"/>
        <w:rPr>
          <w:rFonts w:cs="Arial"/>
          <w:b/>
          <w:bCs/>
          <w:szCs w:val="24"/>
        </w:rPr>
      </w:pPr>
    </w:p>
    <w:p w14:paraId="431C0EDA" w14:textId="77777777" w:rsidR="00062225" w:rsidRPr="00062225" w:rsidRDefault="00062225" w:rsidP="00062225">
      <w:pPr>
        <w:pStyle w:val="PargrafodaLista"/>
        <w:spacing w:line="276" w:lineRule="auto"/>
        <w:ind w:left="360"/>
        <w:jc w:val="both"/>
        <w:rPr>
          <w:rFonts w:cs="Arial"/>
          <w:b/>
          <w:bCs/>
          <w:szCs w:val="24"/>
        </w:rPr>
      </w:pPr>
    </w:p>
    <w:p w14:paraId="41568809" w14:textId="49A7F531" w:rsidR="00492A41" w:rsidRPr="00062225" w:rsidRDefault="002D7239" w:rsidP="00062225">
      <w:pPr>
        <w:pStyle w:val="Ttulo1"/>
        <w:spacing w:before="0"/>
      </w:pPr>
      <w:r w:rsidRPr="00062225">
        <w:t xml:space="preserve">CLÁUSULA </w:t>
      </w:r>
      <w:r w:rsidR="00D4550C" w:rsidRPr="00062225">
        <w:t>SEX</w:t>
      </w:r>
      <w:r w:rsidRPr="00062225">
        <w:t xml:space="preserve">TA - </w:t>
      </w:r>
      <w:r w:rsidR="008C43FF" w:rsidRPr="00062225">
        <w:t>Declarações / Validação dos anexos</w:t>
      </w:r>
    </w:p>
    <w:p w14:paraId="22F7DA82" w14:textId="16E3EF0D" w:rsidR="008C43FF" w:rsidRPr="00062225" w:rsidRDefault="008C43FF" w:rsidP="00062225">
      <w:pPr>
        <w:spacing w:line="276" w:lineRule="auto"/>
        <w:rPr>
          <w:rFonts w:cs="Arial"/>
          <w:szCs w:val="24"/>
        </w:rPr>
      </w:pPr>
      <w:r w:rsidRPr="00062225">
        <w:rPr>
          <w:rFonts w:cs="Arial"/>
          <w:szCs w:val="24"/>
        </w:rPr>
        <w:tab/>
      </w:r>
    </w:p>
    <w:p w14:paraId="6FB05EE5" w14:textId="7272A1E4" w:rsidR="00FD160A" w:rsidRPr="00062225" w:rsidRDefault="00A137BE" w:rsidP="00740A19">
      <w:pPr>
        <w:pStyle w:val="Ttulo2"/>
        <w:rPr>
          <w:lang w:eastAsia="pt-BR"/>
        </w:rPr>
      </w:pPr>
      <w:r w:rsidRPr="00062225">
        <w:t xml:space="preserve">6.1- </w:t>
      </w:r>
      <w:r w:rsidR="00267B70" w:rsidRPr="00062225">
        <w:rPr>
          <w:lang w:eastAsia="pt-BR"/>
        </w:rPr>
        <w:t>A</w:t>
      </w:r>
      <w:r w:rsidR="008C43FF" w:rsidRPr="00062225">
        <w:rPr>
          <w:lang w:eastAsia="pt-BR"/>
        </w:rPr>
        <w:t>s partes declaram que leram, entenderam, e cumprirão o estabelecido nos documentos anexos, que são parte integrante deste Contrato. E outras declarações que forem necessárias / legais</w:t>
      </w:r>
      <w:r w:rsidR="008C43FF" w:rsidRPr="00062225">
        <w:rPr>
          <w:lang w:eastAsia="pt-BR"/>
        </w:rPr>
        <w:tab/>
      </w:r>
    </w:p>
    <w:p w14:paraId="32B99826" w14:textId="77777777" w:rsidR="004111C6" w:rsidRPr="00062225" w:rsidRDefault="004111C6" w:rsidP="00062225">
      <w:pPr>
        <w:spacing w:line="276" w:lineRule="auto"/>
        <w:rPr>
          <w:rFonts w:cs="Arial"/>
          <w:szCs w:val="24"/>
          <w:lang w:val="pt" w:eastAsia="pt-BR"/>
        </w:rPr>
      </w:pPr>
    </w:p>
    <w:p w14:paraId="4CC04C17" w14:textId="28A8F11D" w:rsidR="00EA2011" w:rsidRPr="00062225" w:rsidRDefault="00A137BE" w:rsidP="00740A19">
      <w:pPr>
        <w:pStyle w:val="Ttulo2"/>
        <w:rPr>
          <w:lang w:eastAsia="pt-BR"/>
        </w:rPr>
      </w:pPr>
      <w:r w:rsidRPr="00062225">
        <w:t>6.2</w:t>
      </w:r>
      <w:r w:rsidR="00D4550C" w:rsidRPr="00062225">
        <w:rPr>
          <w:lang w:eastAsia="pt-BR"/>
        </w:rPr>
        <w:t xml:space="preserve">- </w:t>
      </w:r>
      <w:r w:rsidR="00EA2011" w:rsidRPr="00062225">
        <w:rPr>
          <w:lang w:eastAsia="pt-BR"/>
        </w:rPr>
        <w:t xml:space="preserve">A </w:t>
      </w:r>
      <w:r w:rsidR="00A10192" w:rsidRPr="00062225">
        <w:rPr>
          <w:lang w:eastAsia="pt-BR"/>
        </w:rPr>
        <w:t>CONTRATADA</w:t>
      </w:r>
      <w:r w:rsidR="00EA2011" w:rsidRPr="00062225">
        <w:rPr>
          <w:lang w:eastAsia="pt-BR"/>
        </w:rPr>
        <w:t xml:space="preserve"> declara possuir comprovada capacidade jurídica, técnica e econômica, bem como o conhecimento, experiência profissional, organização adequada, recursos técnicos e econômicos e pessoal necessários para a realização do </w:t>
      </w:r>
      <w:r w:rsidR="00A10192" w:rsidRPr="00062225">
        <w:rPr>
          <w:lang w:eastAsia="pt-BR"/>
        </w:rPr>
        <w:t>PROJETO</w:t>
      </w:r>
      <w:r w:rsidR="00EA2011" w:rsidRPr="00062225">
        <w:rPr>
          <w:lang w:eastAsia="pt-BR"/>
        </w:rPr>
        <w:t>, conforme detalhado neste Contrato e seus anexos.</w:t>
      </w:r>
    </w:p>
    <w:p w14:paraId="7436B961" w14:textId="77777777" w:rsidR="004111C6" w:rsidRPr="00062225" w:rsidRDefault="004111C6" w:rsidP="00062225">
      <w:pPr>
        <w:spacing w:line="276" w:lineRule="auto"/>
        <w:rPr>
          <w:rFonts w:cs="Arial"/>
          <w:szCs w:val="24"/>
          <w:lang w:val="pt" w:eastAsia="pt-BR"/>
        </w:rPr>
      </w:pPr>
    </w:p>
    <w:p w14:paraId="27485FF9" w14:textId="31280E79" w:rsidR="00EA2011" w:rsidRPr="00062225" w:rsidRDefault="00A137BE" w:rsidP="00740A19">
      <w:pPr>
        <w:pStyle w:val="Ttulo2"/>
        <w:rPr>
          <w:lang w:eastAsia="pt-BR"/>
        </w:rPr>
      </w:pPr>
      <w:r w:rsidRPr="00062225">
        <w:t>6.3</w:t>
      </w:r>
      <w:r w:rsidR="00D4550C" w:rsidRPr="00062225">
        <w:t xml:space="preserve"> </w:t>
      </w:r>
      <w:r w:rsidR="009B7961" w:rsidRPr="00062225">
        <w:rPr>
          <w:lang w:eastAsia="pt-BR"/>
        </w:rPr>
        <w:t xml:space="preserve">- </w:t>
      </w:r>
      <w:r w:rsidR="00EA2011" w:rsidRPr="00062225">
        <w:rPr>
          <w:lang w:eastAsia="pt-BR"/>
        </w:rPr>
        <w:t xml:space="preserve">A </w:t>
      </w:r>
      <w:r w:rsidR="00085D9C" w:rsidRPr="00062225">
        <w:rPr>
          <w:lang w:eastAsia="pt-BR"/>
        </w:rPr>
        <w:t>CONTRATANTE</w:t>
      </w:r>
      <w:r w:rsidR="00EA2011" w:rsidRPr="00062225">
        <w:rPr>
          <w:lang w:eastAsia="pt-BR"/>
        </w:rPr>
        <w:t xml:space="preserve"> declara possuir, no mínimo, a posse d</w:t>
      </w:r>
      <w:r w:rsidR="00EA2D1D" w:rsidRPr="00062225">
        <w:rPr>
          <w:lang w:eastAsia="pt-BR"/>
        </w:rPr>
        <w:t>a</w:t>
      </w:r>
      <w:r w:rsidR="00497A81" w:rsidRPr="00062225">
        <w:rPr>
          <w:lang w:eastAsia="pt-BR"/>
        </w:rPr>
        <w:t xml:space="preserve"> Instalação</w:t>
      </w:r>
      <w:r w:rsidR="00EA2011" w:rsidRPr="00062225">
        <w:rPr>
          <w:lang w:eastAsia="pt-BR"/>
        </w:rPr>
        <w:t xml:space="preserve">, estando apta a dispor livremente dos elementos que </w:t>
      </w:r>
      <w:r w:rsidR="00497A81" w:rsidRPr="00062225">
        <w:rPr>
          <w:lang w:eastAsia="pt-BR"/>
        </w:rPr>
        <w:t xml:space="preserve">a </w:t>
      </w:r>
      <w:r w:rsidR="00EA2011" w:rsidRPr="00062225">
        <w:rPr>
          <w:lang w:eastAsia="pt-BR"/>
        </w:rPr>
        <w:t xml:space="preserve">compõem que são necessários para a execução do </w:t>
      </w:r>
      <w:r w:rsidR="00A10192" w:rsidRPr="00062225">
        <w:rPr>
          <w:lang w:eastAsia="pt-BR"/>
        </w:rPr>
        <w:t>PROJETO</w:t>
      </w:r>
      <w:r w:rsidR="00EA2011" w:rsidRPr="00062225">
        <w:rPr>
          <w:lang w:eastAsia="pt-BR"/>
        </w:rPr>
        <w:t xml:space="preserve"> e do Contrato</w:t>
      </w:r>
      <w:r w:rsidR="00A33441" w:rsidRPr="00062225">
        <w:rPr>
          <w:lang w:eastAsia="pt-BR"/>
        </w:rPr>
        <w:t xml:space="preserve">, </w:t>
      </w:r>
      <w:r w:rsidR="00A11839" w:rsidRPr="00062225">
        <w:rPr>
          <w:lang w:eastAsia="pt-BR"/>
        </w:rPr>
        <w:t>pelo período do Contrato</w:t>
      </w:r>
      <w:r w:rsidR="00EA2011" w:rsidRPr="00062225">
        <w:rPr>
          <w:lang w:eastAsia="pt-BR"/>
        </w:rPr>
        <w:t>.</w:t>
      </w:r>
    </w:p>
    <w:p w14:paraId="68BFFF10" w14:textId="77777777" w:rsidR="004111C6" w:rsidRPr="00062225" w:rsidRDefault="004111C6" w:rsidP="00062225">
      <w:pPr>
        <w:spacing w:line="276" w:lineRule="auto"/>
        <w:rPr>
          <w:rFonts w:cs="Arial"/>
          <w:szCs w:val="24"/>
          <w:lang w:val="pt" w:eastAsia="pt-BR"/>
        </w:rPr>
      </w:pPr>
    </w:p>
    <w:p w14:paraId="235CBE49" w14:textId="5CBCFF98" w:rsidR="00EA2011" w:rsidRPr="00062225" w:rsidRDefault="00A137BE" w:rsidP="00740A19">
      <w:pPr>
        <w:pStyle w:val="Ttulo2"/>
        <w:rPr>
          <w:lang w:eastAsia="pt-BR"/>
        </w:rPr>
      </w:pPr>
      <w:bookmarkStart w:id="2" w:name="_Hlk66639398"/>
      <w:r w:rsidRPr="00062225">
        <w:t>6.4</w:t>
      </w:r>
      <w:r w:rsidR="00D4550C" w:rsidRPr="00062225">
        <w:rPr>
          <w:lang w:eastAsia="pt-BR"/>
        </w:rPr>
        <w:t>-</w:t>
      </w:r>
      <w:r w:rsidR="009B7961" w:rsidRPr="00062225">
        <w:rPr>
          <w:lang w:eastAsia="pt-BR"/>
        </w:rPr>
        <w:t xml:space="preserve"> </w:t>
      </w:r>
      <w:r w:rsidR="00C622DD" w:rsidRPr="00062225">
        <w:rPr>
          <w:lang w:eastAsia="pt-BR"/>
        </w:rPr>
        <w:t>A</w:t>
      </w:r>
      <w:r w:rsidR="00EA2011" w:rsidRPr="00062225">
        <w:rPr>
          <w:lang w:eastAsia="pt-BR"/>
        </w:rPr>
        <w:t xml:space="preserve"> </w:t>
      </w:r>
      <w:r w:rsidR="00A10192" w:rsidRPr="00062225">
        <w:rPr>
          <w:lang w:eastAsia="pt-BR"/>
        </w:rPr>
        <w:t>CONTRATADA</w:t>
      </w:r>
      <w:r w:rsidR="00EA2011" w:rsidRPr="00062225">
        <w:rPr>
          <w:lang w:eastAsia="pt-BR"/>
        </w:rPr>
        <w:t xml:space="preserve"> declara que</w:t>
      </w:r>
      <w:r w:rsidR="00D4550C" w:rsidRPr="00062225">
        <w:rPr>
          <w:lang w:eastAsia="pt-BR"/>
        </w:rPr>
        <w:t>, por intermédio</w:t>
      </w:r>
      <w:bookmarkEnd w:id="2"/>
      <w:r w:rsidR="00EA2011" w:rsidRPr="00062225">
        <w:rPr>
          <w:lang w:eastAsia="pt-BR"/>
        </w:rPr>
        <w:t xml:space="preserve"> da implantação do </w:t>
      </w:r>
      <w:r w:rsidR="00A10192" w:rsidRPr="00062225">
        <w:rPr>
          <w:lang w:eastAsia="pt-BR"/>
        </w:rPr>
        <w:t>PROJETO</w:t>
      </w:r>
      <w:r w:rsidR="00A11839" w:rsidRPr="00062225">
        <w:rPr>
          <w:lang w:eastAsia="pt-BR"/>
        </w:rPr>
        <w:t>,</w:t>
      </w:r>
      <w:r w:rsidR="00EA2011" w:rsidRPr="00062225">
        <w:rPr>
          <w:lang w:eastAsia="pt-BR"/>
        </w:rPr>
        <w:t xml:space="preserve"> a </w:t>
      </w:r>
      <w:r w:rsidR="00085D9C" w:rsidRPr="00062225">
        <w:rPr>
          <w:lang w:eastAsia="pt-BR"/>
        </w:rPr>
        <w:t>CONTRATANTE</w:t>
      </w:r>
      <w:r w:rsidR="00EA2011" w:rsidRPr="00062225">
        <w:rPr>
          <w:lang w:eastAsia="pt-BR"/>
        </w:rPr>
        <w:t xml:space="preserve"> obterá, pelo menos, a Economia de Energia Garantida, desde que as demais condições estabelecidas neste Contrato sejam atendidas.</w:t>
      </w:r>
    </w:p>
    <w:p w14:paraId="37FCB9F5" w14:textId="5D68DEBA" w:rsidR="00EA2011" w:rsidRPr="00062225" w:rsidRDefault="00EA2011" w:rsidP="00062225">
      <w:pPr>
        <w:pStyle w:val="PargrafodaLista"/>
        <w:spacing w:line="276" w:lineRule="auto"/>
        <w:jc w:val="both"/>
        <w:rPr>
          <w:rFonts w:eastAsia="Times New Roman" w:cs="Arial"/>
          <w:szCs w:val="24"/>
          <w:lang w:eastAsia="pt-BR"/>
        </w:rPr>
      </w:pPr>
    </w:p>
    <w:p w14:paraId="1B3577D7" w14:textId="77777777" w:rsidR="00267B70" w:rsidRPr="00062225" w:rsidRDefault="00267B70" w:rsidP="00062225">
      <w:pPr>
        <w:pStyle w:val="PargrafodaLista"/>
        <w:spacing w:line="276" w:lineRule="auto"/>
        <w:jc w:val="both"/>
        <w:rPr>
          <w:rFonts w:cs="Arial"/>
          <w:szCs w:val="24"/>
        </w:rPr>
      </w:pPr>
    </w:p>
    <w:p w14:paraId="611EB17D" w14:textId="7708C6F0" w:rsidR="006452ED" w:rsidRPr="00062225" w:rsidRDefault="00D4550C" w:rsidP="00062225">
      <w:pPr>
        <w:pStyle w:val="Ttulo1"/>
        <w:spacing w:before="0"/>
        <w:rPr>
          <w:color w:val="000000" w:themeColor="text1"/>
        </w:rPr>
      </w:pPr>
      <w:r w:rsidRPr="00062225">
        <w:t xml:space="preserve">CLÁUSULA SÉTIMA </w:t>
      </w:r>
      <w:r w:rsidR="006D23B5" w:rsidRPr="00062225">
        <w:t>–</w:t>
      </w:r>
      <w:r w:rsidRPr="00062225">
        <w:t xml:space="preserve"> </w:t>
      </w:r>
      <w:r w:rsidR="00006C54" w:rsidRPr="008E5E83">
        <w:t>Mecanismo de Financiamento e Forma de pagamento</w:t>
      </w:r>
    </w:p>
    <w:p w14:paraId="442ED3AC" w14:textId="2C265AB6" w:rsidR="00267B70" w:rsidRDefault="00267B70" w:rsidP="00062225">
      <w:pPr>
        <w:spacing w:line="276" w:lineRule="auto"/>
        <w:contextualSpacing/>
        <w:jc w:val="both"/>
        <w:rPr>
          <w:rFonts w:cs="Arial"/>
          <w:szCs w:val="24"/>
        </w:rPr>
      </w:pPr>
    </w:p>
    <w:p w14:paraId="0E5F97D8" w14:textId="1A467EB2" w:rsidR="00006C54" w:rsidRPr="00006C54" w:rsidRDefault="00006C54" w:rsidP="00006C54">
      <w:pPr>
        <w:pStyle w:val="Cabealho"/>
        <w:numPr>
          <w:ilvl w:val="1"/>
          <w:numId w:val="27"/>
        </w:numPr>
        <w:tabs>
          <w:tab w:val="clear" w:pos="4419"/>
          <w:tab w:val="clear" w:pos="8838"/>
        </w:tabs>
        <w:autoSpaceDE w:val="0"/>
        <w:autoSpaceDN w:val="0"/>
        <w:adjustRightInd w:val="0"/>
        <w:spacing w:line="276" w:lineRule="auto"/>
        <w:jc w:val="both"/>
        <w:rPr>
          <w:rFonts w:cs="Arial"/>
          <w:color w:val="000000" w:themeColor="text1"/>
          <w:szCs w:val="24"/>
        </w:rPr>
      </w:pPr>
      <w:r w:rsidRPr="008E5E83">
        <w:rPr>
          <w:rFonts w:cs="Arial"/>
          <w:szCs w:val="24"/>
        </w:rPr>
        <w:t>Origem dos Recursos / Financiamento</w:t>
      </w:r>
    </w:p>
    <w:p w14:paraId="05123B84" w14:textId="77777777" w:rsidR="00006C54" w:rsidRDefault="00006C54" w:rsidP="00006C54">
      <w:pPr>
        <w:pStyle w:val="Cabealho"/>
        <w:tabs>
          <w:tab w:val="clear" w:pos="4419"/>
          <w:tab w:val="clear" w:pos="8838"/>
        </w:tabs>
        <w:autoSpaceDE w:val="0"/>
        <w:autoSpaceDN w:val="0"/>
        <w:adjustRightInd w:val="0"/>
        <w:spacing w:line="276" w:lineRule="auto"/>
        <w:ind w:left="567"/>
        <w:jc w:val="both"/>
        <w:rPr>
          <w:rFonts w:cs="Arial"/>
          <w:color w:val="000000" w:themeColor="text1"/>
          <w:szCs w:val="24"/>
        </w:rPr>
      </w:pPr>
    </w:p>
    <w:p w14:paraId="574F0C7D" w14:textId="77777777" w:rsidR="00006C54" w:rsidRPr="008E5E83" w:rsidRDefault="00006C54" w:rsidP="00006C54">
      <w:pPr>
        <w:pStyle w:val="Cabealho"/>
        <w:numPr>
          <w:ilvl w:val="0"/>
          <w:numId w:val="12"/>
        </w:numPr>
        <w:tabs>
          <w:tab w:val="clear" w:pos="4419"/>
          <w:tab w:val="clear" w:pos="8838"/>
        </w:tabs>
        <w:autoSpaceDE w:val="0"/>
        <w:autoSpaceDN w:val="0"/>
        <w:adjustRightInd w:val="0"/>
        <w:spacing w:after="120" w:line="276" w:lineRule="auto"/>
        <w:jc w:val="both"/>
        <w:rPr>
          <w:rFonts w:cs="Arial"/>
          <w:szCs w:val="24"/>
        </w:rPr>
      </w:pPr>
      <w:r w:rsidRPr="008E5E83">
        <w:rPr>
          <w:rFonts w:cs="Arial"/>
          <w:szCs w:val="24"/>
        </w:rPr>
        <w:t>Os recursos para a consecução dos objetivos deste CONTRATO serão realizados pela Contratada, que utilizará de recursos próprios e de financiamento que se encontram negociados com o INTERVENIENTE e serão disponibilizados conforme contrato entre este e a CONTRATADA e estão descritos no MEE, Anexo II.</w:t>
      </w:r>
    </w:p>
    <w:p w14:paraId="0E9EF29A" w14:textId="4912CC28" w:rsidR="00006C54" w:rsidRPr="008E5E83" w:rsidRDefault="00006C54" w:rsidP="00006C54">
      <w:pPr>
        <w:pStyle w:val="Cabealho"/>
        <w:numPr>
          <w:ilvl w:val="0"/>
          <w:numId w:val="12"/>
        </w:numPr>
        <w:tabs>
          <w:tab w:val="clear" w:pos="4419"/>
          <w:tab w:val="clear" w:pos="8838"/>
        </w:tabs>
        <w:autoSpaceDE w:val="0"/>
        <w:autoSpaceDN w:val="0"/>
        <w:adjustRightInd w:val="0"/>
        <w:spacing w:after="120" w:line="276" w:lineRule="auto"/>
        <w:jc w:val="both"/>
        <w:rPr>
          <w:rFonts w:cs="Arial"/>
          <w:szCs w:val="24"/>
        </w:rPr>
      </w:pPr>
      <w:r w:rsidRPr="008E5E83">
        <w:rPr>
          <w:rFonts w:cs="Arial"/>
          <w:szCs w:val="24"/>
        </w:rPr>
        <w:t>Os valores de financiamento previstos no MEE serão creditados em conta corrente d</w:t>
      </w:r>
      <w:r w:rsidR="00B732F7">
        <w:rPr>
          <w:rFonts w:cs="Arial"/>
          <w:szCs w:val="24"/>
        </w:rPr>
        <w:t>a</w:t>
      </w:r>
      <w:r w:rsidRPr="008E5E83">
        <w:rPr>
          <w:rFonts w:cs="Arial"/>
          <w:szCs w:val="24"/>
        </w:rPr>
        <w:t xml:space="preserve"> </w:t>
      </w:r>
      <w:r w:rsidR="00B732F7">
        <w:rPr>
          <w:rFonts w:cs="Arial"/>
          <w:szCs w:val="24"/>
        </w:rPr>
        <w:t>CONTRATADA</w:t>
      </w:r>
      <w:r w:rsidRPr="008E5E83">
        <w:rPr>
          <w:rFonts w:cs="Arial"/>
          <w:szCs w:val="24"/>
        </w:rPr>
        <w:t xml:space="preserve"> (ou na conta corrente dos fornecedores de equipamentos e serviços indicados expressamente pel</w:t>
      </w:r>
      <w:r w:rsidR="00B732F7">
        <w:rPr>
          <w:rFonts w:cs="Arial"/>
          <w:szCs w:val="24"/>
        </w:rPr>
        <w:t>a</w:t>
      </w:r>
      <w:r w:rsidRPr="008E5E83">
        <w:rPr>
          <w:rFonts w:cs="Arial"/>
          <w:szCs w:val="24"/>
        </w:rPr>
        <w:t xml:space="preserve"> </w:t>
      </w:r>
      <w:r w:rsidR="00B732F7">
        <w:rPr>
          <w:rFonts w:cs="Arial"/>
          <w:szCs w:val="24"/>
        </w:rPr>
        <w:t>CONTRATADA</w:t>
      </w:r>
      <w:r w:rsidRPr="008E5E83">
        <w:rPr>
          <w:rFonts w:cs="Arial"/>
          <w:szCs w:val="24"/>
        </w:rPr>
        <w:t>), em estabelecimento bancário por est</w:t>
      </w:r>
      <w:r w:rsidR="00397408">
        <w:rPr>
          <w:rFonts w:cs="Arial"/>
          <w:szCs w:val="24"/>
        </w:rPr>
        <w:t>a</w:t>
      </w:r>
      <w:r w:rsidRPr="008E5E83">
        <w:rPr>
          <w:rFonts w:cs="Arial"/>
          <w:szCs w:val="24"/>
        </w:rPr>
        <w:t xml:space="preserve"> indicado.</w:t>
      </w:r>
    </w:p>
    <w:p w14:paraId="02CDB399" w14:textId="5DE67541" w:rsidR="00006C54" w:rsidRPr="008E5E83" w:rsidRDefault="00006C54" w:rsidP="00006C54">
      <w:pPr>
        <w:pStyle w:val="Cabealho"/>
        <w:numPr>
          <w:ilvl w:val="0"/>
          <w:numId w:val="12"/>
        </w:numPr>
        <w:tabs>
          <w:tab w:val="clear" w:pos="4419"/>
          <w:tab w:val="clear" w:pos="8838"/>
        </w:tabs>
        <w:autoSpaceDE w:val="0"/>
        <w:autoSpaceDN w:val="0"/>
        <w:adjustRightInd w:val="0"/>
        <w:spacing w:after="120" w:line="276" w:lineRule="auto"/>
        <w:jc w:val="both"/>
        <w:rPr>
          <w:rFonts w:cs="Arial"/>
          <w:szCs w:val="24"/>
        </w:rPr>
      </w:pPr>
      <w:r w:rsidRPr="008E5E83">
        <w:rPr>
          <w:rFonts w:cs="Arial"/>
          <w:szCs w:val="24"/>
        </w:rPr>
        <w:t xml:space="preserve">As condições de quitação do financiamento estão </w:t>
      </w:r>
      <w:r w:rsidR="00C20DF5">
        <w:rPr>
          <w:rFonts w:cs="Arial"/>
          <w:szCs w:val="24"/>
        </w:rPr>
        <w:t xml:space="preserve">relacionadas </w:t>
      </w:r>
      <w:r w:rsidRPr="008E5E83">
        <w:rPr>
          <w:rFonts w:cs="Arial"/>
          <w:szCs w:val="24"/>
        </w:rPr>
        <w:t>no contrato entre o INTERVENIENTE e a CONTRATADA e é de responsabilidade exclusiva da Contratada o seu cumprimento.</w:t>
      </w:r>
    </w:p>
    <w:p w14:paraId="47780070" w14:textId="056CFD81" w:rsidR="006452ED" w:rsidRPr="00062225" w:rsidRDefault="00407BA0" w:rsidP="00006C54">
      <w:pPr>
        <w:pStyle w:val="Cabealho"/>
        <w:numPr>
          <w:ilvl w:val="1"/>
          <w:numId w:val="27"/>
        </w:numPr>
        <w:tabs>
          <w:tab w:val="clear" w:pos="4419"/>
          <w:tab w:val="clear" w:pos="8838"/>
        </w:tabs>
        <w:autoSpaceDE w:val="0"/>
        <w:autoSpaceDN w:val="0"/>
        <w:adjustRightInd w:val="0"/>
        <w:spacing w:line="276" w:lineRule="auto"/>
        <w:jc w:val="both"/>
        <w:rPr>
          <w:rFonts w:cs="Arial"/>
          <w:color w:val="000000" w:themeColor="text1"/>
          <w:szCs w:val="24"/>
        </w:rPr>
      </w:pPr>
      <w:r w:rsidRPr="00062225">
        <w:rPr>
          <w:rFonts w:cs="Arial"/>
          <w:color w:val="000000" w:themeColor="text1"/>
          <w:szCs w:val="24"/>
        </w:rPr>
        <w:lastRenderedPageBreak/>
        <w:t xml:space="preserve">É de responsabilidade exclusiva da </w:t>
      </w:r>
      <w:r w:rsidR="00A10192" w:rsidRPr="00062225">
        <w:rPr>
          <w:rFonts w:cs="Arial"/>
          <w:color w:val="000000" w:themeColor="text1"/>
          <w:szCs w:val="24"/>
        </w:rPr>
        <w:t>CONTRATADA</w:t>
      </w:r>
      <w:r w:rsidR="00462138" w:rsidRPr="00062225">
        <w:rPr>
          <w:rFonts w:cs="Arial"/>
          <w:color w:val="000000" w:themeColor="text1"/>
          <w:szCs w:val="24"/>
        </w:rPr>
        <w:t>,</w:t>
      </w:r>
      <w:r w:rsidRPr="00062225">
        <w:rPr>
          <w:rFonts w:cs="Arial"/>
          <w:color w:val="000000" w:themeColor="text1"/>
          <w:szCs w:val="24"/>
        </w:rPr>
        <w:t xml:space="preserve"> </w:t>
      </w:r>
      <w:r w:rsidR="00A74742" w:rsidRPr="00062225">
        <w:rPr>
          <w:rFonts w:cs="Arial"/>
          <w:color w:val="000000" w:themeColor="text1"/>
          <w:szCs w:val="24"/>
        </w:rPr>
        <w:t xml:space="preserve">o </w:t>
      </w:r>
      <w:r w:rsidR="00154741" w:rsidRPr="00062225">
        <w:rPr>
          <w:rFonts w:cs="Arial"/>
          <w:color w:val="000000" w:themeColor="text1"/>
          <w:szCs w:val="24"/>
        </w:rPr>
        <w:t>projeto</w:t>
      </w:r>
      <w:r w:rsidR="00A74742" w:rsidRPr="00062225">
        <w:rPr>
          <w:rFonts w:cs="Arial"/>
          <w:color w:val="000000" w:themeColor="text1"/>
          <w:szCs w:val="24"/>
        </w:rPr>
        <w:t>, aquisição e instalação dos equipamentos</w:t>
      </w:r>
      <w:r w:rsidRPr="00062225">
        <w:rPr>
          <w:rFonts w:cs="Arial"/>
          <w:color w:val="000000" w:themeColor="text1"/>
          <w:szCs w:val="24"/>
        </w:rPr>
        <w:t xml:space="preserve"> necessário</w:t>
      </w:r>
      <w:r w:rsidR="00A74742" w:rsidRPr="00062225">
        <w:rPr>
          <w:rFonts w:cs="Arial"/>
          <w:color w:val="000000" w:themeColor="text1"/>
          <w:szCs w:val="24"/>
        </w:rPr>
        <w:t>s</w:t>
      </w:r>
      <w:r w:rsidRPr="00062225">
        <w:rPr>
          <w:rFonts w:cs="Arial"/>
          <w:color w:val="000000" w:themeColor="text1"/>
          <w:szCs w:val="24"/>
        </w:rPr>
        <w:t xml:space="preserve"> </w:t>
      </w:r>
      <w:r w:rsidR="00E60FF2" w:rsidRPr="00062225">
        <w:rPr>
          <w:rFonts w:cs="Arial"/>
          <w:color w:val="000000" w:themeColor="text1"/>
          <w:szCs w:val="24"/>
        </w:rPr>
        <w:t>para o atingimento dos resultados prometidos</w:t>
      </w:r>
      <w:r w:rsidR="007B6896" w:rsidRPr="00062225">
        <w:rPr>
          <w:rFonts w:cs="Arial"/>
          <w:color w:val="000000" w:themeColor="text1"/>
          <w:szCs w:val="24"/>
        </w:rPr>
        <w:t xml:space="preserve"> que incluem, mas não estão limitados</w:t>
      </w:r>
      <w:r w:rsidR="007A632F" w:rsidRPr="00062225">
        <w:rPr>
          <w:rFonts w:cs="Arial"/>
          <w:color w:val="000000" w:themeColor="text1"/>
          <w:szCs w:val="24"/>
        </w:rPr>
        <w:t xml:space="preserve"> a </w:t>
      </w:r>
      <w:r w:rsidRPr="00062225">
        <w:rPr>
          <w:rFonts w:cs="Arial"/>
          <w:color w:val="000000" w:themeColor="text1"/>
          <w:szCs w:val="24"/>
        </w:rPr>
        <w:t xml:space="preserve">engenharia, </w:t>
      </w:r>
      <w:r w:rsidR="00154741" w:rsidRPr="00062225">
        <w:rPr>
          <w:rFonts w:cs="Arial"/>
          <w:color w:val="000000" w:themeColor="text1"/>
          <w:szCs w:val="24"/>
        </w:rPr>
        <w:t>projeto</w:t>
      </w:r>
      <w:r w:rsidRPr="00062225">
        <w:rPr>
          <w:rFonts w:cs="Arial"/>
          <w:color w:val="000000" w:themeColor="text1"/>
          <w:szCs w:val="24"/>
        </w:rPr>
        <w:t xml:space="preserve"> executivo, desmontagem, remoções e montagem de aparelhos e equipamentos, instalações em geral, testes, comissionamentos, monitoramento, medições e verificação de economias, os custos com a aquisição de equipamentos, materiais e mão de obra de instalação, os custos com o treinamento da mão de obra de operação e com ações de conscientização dos usuários</w:t>
      </w:r>
      <w:r w:rsidR="00786BB1" w:rsidRPr="00062225">
        <w:rPr>
          <w:rFonts w:cs="Arial"/>
          <w:color w:val="000000" w:themeColor="text1"/>
          <w:szCs w:val="24"/>
        </w:rPr>
        <w:t>.</w:t>
      </w:r>
    </w:p>
    <w:p w14:paraId="6B97947A" w14:textId="77777777" w:rsidR="004111C6" w:rsidRPr="00062225" w:rsidRDefault="004111C6" w:rsidP="00062225">
      <w:pPr>
        <w:spacing w:line="276" w:lineRule="auto"/>
        <w:rPr>
          <w:rFonts w:cs="Arial"/>
          <w:szCs w:val="24"/>
        </w:rPr>
      </w:pPr>
    </w:p>
    <w:p w14:paraId="49142B8E" w14:textId="115A9E7C" w:rsidR="00080C74" w:rsidRDefault="00080C74" w:rsidP="00006C54">
      <w:pPr>
        <w:pStyle w:val="Cabealho"/>
        <w:numPr>
          <w:ilvl w:val="1"/>
          <w:numId w:val="27"/>
        </w:numPr>
        <w:tabs>
          <w:tab w:val="clear" w:pos="4419"/>
          <w:tab w:val="clear" w:pos="8838"/>
        </w:tabs>
        <w:autoSpaceDE w:val="0"/>
        <w:autoSpaceDN w:val="0"/>
        <w:adjustRightInd w:val="0"/>
        <w:spacing w:line="276" w:lineRule="auto"/>
        <w:jc w:val="both"/>
        <w:rPr>
          <w:rFonts w:cs="Arial"/>
          <w:color w:val="000000" w:themeColor="text1"/>
          <w:szCs w:val="24"/>
        </w:rPr>
      </w:pPr>
      <w:r w:rsidRPr="00062225">
        <w:rPr>
          <w:rFonts w:cs="Arial"/>
          <w:color w:val="000000" w:themeColor="text1"/>
          <w:szCs w:val="24"/>
        </w:rPr>
        <w:t xml:space="preserve">A </w:t>
      </w:r>
      <w:r w:rsidR="00085D9C" w:rsidRPr="00062225">
        <w:rPr>
          <w:rFonts w:cs="Arial"/>
          <w:color w:val="000000" w:themeColor="text1"/>
          <w:szCs w:val="24"/>
        </w:rPr>
        <w:t>CONTRATANTE</w:t>
      </w:r>
      <w:r w:rsidRPr="00062225">
        <w:rPr>
          <w:rFonts w:cs="Arial"/>
          <w:color w:val="000000" w:themeColor="text1"/>
          <w:szCs w:val="24"/>
        </w:rPr>
        <w:t xml:space="preserve"> compromete-se a ressarcir a </w:t>
      </w:r>
      <w:r w:rsidR="00A10192" w:rsidRPr="00062225">
        <w:rPr>
          <w:rFonts w:cs="Arial"/>
          <w:color w:val="000000" w:themeColor="text1"/>
          <w:szCs w:val="24"/>
        </w:rPr>
        <w:t>CONTRATADA</w:t>
      </w:r>
      <w:r w:rsidRPr="00062225">
        <w:rPr>
          <w:rFonts w:cs="Arial"/>
          <w:color w:val="000000" w:themeColor="text1"/>
          <w:szCs w:val="24"/>
        </w:rPr>
        <w:t xml:space="preserve"> pelos investimentos efetuados e remunerá-la pelos serviços prestados, mediante o compartilhamento mensal das economias ou ganhos obtidos com a redução de consumo decorrente das medidas implantadas pela </w:t>
      </w:r>
      <w:r w:rsidR="00A10192" w:rsidRPr="00062225">
        <w:rPr>
          <w:rFonts w:cs="Arial"/>
          <w:color w:val="000000" w:themeColor="text1"/>
          <w:szCs w:val="24"/>
        </w:rPr>
        <w:t>CONTRATADA</w:t>
      </w:r>
      <w:r w:rsidRPr="00062225">
        <w:rPr>
          <w:rFonts w:cs="Arial"/>
          <w:color w:val="000000" w:themeColor="text1"/>
          <w:szCs w:val="24"/>
        </w:rPr>
        <w:t>, pagando como adiante estipulado, e sob condição de irretratabilidade e irrevogabilidade durante todo o prazo estabelecido neste Contrato.</w:t>
      </w:r>
    </w:p>
    <w:p w14:paraId="77EC4A19" w14:textId="0FF1F367" w:rsidR="00006C54" w:rsidRDefault="00006C54" w:rsidP="00006C54">
      <w:pPr>
        <w:pStyle w:val="PargrafodaLista"/>
        <w:rPr>
          <w:rFonts w:cs="Arial"/>
          <w:color w:val="000000" w:themeColor="text1"/>
          <w:szCs w:val="24"/>
        </w:rPr>
      </w:pPr>
    </w:p>
    <w:p w14:paraId="50136C24" w14:textId="77777777" w:rsidR="00006C54" w:rsidRDefault="00006C54" w:rsidP="00006C54">
      <w:pPr>
        <w:pStyle w:val="PargrafodaLista"/>
        <w:rPr>
          <w:rFonts w:cs="Arial"/>
          <w:color w:val="000000" w:themeColor="text1"/>
          <w:szCs w:val="24"/>
        </w:rPr>
      </w:pPr>
    </w:p>
    <w:p w14:paraId="50DE36E2" w14:textId="3E1A6E30" w:rsidR="00006C54" w:rsidRPr="00C20DF5" w:rsidRDefault="00006C54" w:rsidP="00006C54">
      <w:pPr>
        <w:pStyle w:val="Cabealho"/>
        <w:numPr>
          <w:ilvl w:val="1"/>
          <w:numId w:val="27"/>
        </w:numPr>
        <w:tabs>
          <w:tab w:val="clear" w:pos="4419"/>
          <w:tab w:val="clear" w:pos="8838"/>
        </w:tabs>
        <w:autoSpaceDE w:val="0"/>
        <w:autoSpaceDN w:val="0"/>
        <w:adjustRightInd w:val="0"/>
        <w:spacing w:line="276" w:lineRule="auto"/>
        <w:jc w:val="both"/>
        <w:rPr>
          <w:rFonts w:cs="Arial"/>
          <w:b/>
          <w:bCs/>
          <w:color w:val="000000" w:themeColor="text1"/>
          <w:szCs w:val="24"/>
        </w:rPr>
      </w:pPr>
      <w:r w:rsidRPr="00C20DF5">
        <w:rPr>
          <w:rFonts w:cs="Arial"/>
          <w:b/>
          <w:bCs/>
          <w:szCs w:val="24"/>
        </w:rPr>
        <w:t>Cessão</w:t>
      </w:r>
    </w:p>
    <w:p w14:paraId="41E0FF02" w14:textId="77777777" w:rsidR="00006C54" w:rsidRDefault="00006C54" w:rsidP="00006C54">
      <w:pPr>
        <w:pStyle w:val="PargrafodaLista"/>
        <w:rPr>
          <w:rFonts w:cs="Arial"/>
          <w:color w:val="000000" w:themeColor="text1"/>
          <w:szCs w:val="24"/>
        </w:rPr>
      </w:pPr>
    </w:p>
    <w:p w14:paraId="18E1D1A9" w14:textId="77777777" w:rsidR="00C20DF5" w:rsidRDefault="00006C54" w:rsidP="00006C54">
      <w:pPr>
        <w:pStyle w:val="Cabealho"/>
        <w:numPr>
          <w:ilvl w:val="0"/>
          <w:numId w:val="28"/>
        </w:numPr>
        <w:tabs>
          <w:tab w:val="clear" w:pos="4419"/>
          <w:tab w:val="clear" w:pos="8838"/>
        </w:tabs>
        <w:autoSpaceDE w:val="0"/>
        <w:autoSpaceDN w:val="0"/>
        <w:adjustRightInd w:val="0"/>
        <w:spacing w:after="120" w:line="276" w:lineRule="auto"/>
        <w:jc w:val="both"/>
        <w:rPr>
          <w:rFonts w:cs="Arial"/>
          <w:szCs w:val="24"/>
        </w:rPr>
      </w:pPr>
      <w:r w:rsidRPr="008E5E83">
        <w:rPr>
          <w:rFonts w:cs="Arial"/>
          <w:szCs w:val="24"/>
        </w:rPr>
        <w:t xml:space="preserve">Os pagamentos devidos da </w:t>
      </w:r>
      <w:r w:rsidR="00103506" w:rsidRPr="008E5E83">
        <w:rPr>
          <w:rFonts w:cs="Arial"/>
          <w:szCs w:val="24"/>
        </w:rPr>
        <w:t>CONTRATANTE</w:t>
      </w:r>
      <w:r w:rsidRPr="008E5E83">
        <w:rPr>
          <w:rFonts w:cs="Arial"/>
          <w:szCs w:val="24"/>
        </w:rPr>
        <w:t xml:space="preserve"> para a </w:t>
      </w:r>
      <w:r w:rsidR="00103506" w:rsidRPr="008E5E83">
        <w:rPr>
          <w:rFonts w:cs="Arial"/>
          <w:szCs w:val="24"/>
        </w:rPr>
        <w:t>CONTRATADA</w:t>
      </w:r>
      <w:r w:rsidRPr="008E5E83">
        <w:rPr>
          <w:rFonts w:cs="Arial"/>
          <w:szCs w:val="24"/>
        </w:rPr>
        <w:t xml:space="preserve"> serão utilizados como garantia de pagamento do financiamento. </w:t>
      </w:r>
    </w:p>
    <w:p w14:paraId="5311D866" w14:textId="313974FF" w:rsidR="00006C54" w:rsidRPr="008E5E83" w:rsidRDefault="00006C54" w:rsidP="00006C54">
      <w:pPr>
        <w:pStyle w:val="Cabealho"/>
        <w:numPr>
          <w:ilvl w:val="0"/>
          <w:numId w:val="28"/>
        </w:numPr>
        <w:tabs>
          <w:tab w:val="clear" w:pos="4419"/>
          <w:tab w:val="clear" w:pos="8838"/>
        </w:tabs>
        <w:autoSpaceDE w:val="0"/>
        <w:autoSpaceDN w:val="0"/>
        <w:adjustRightInd w:val="0"/>
        <w:spacing w:after="120" w:line="276" w:lineRule="auto"/>
        <w:jc w:val="both"/>
        <w:rPr>
          <w:rFonts w:cs="Arial"/>
          <w:szCs w:val="24"/>
        </w:rPr>
      </w:pPr>
      <w:r w:rsidRPr="008E5E83">
        <w:rPr>
          <w:rFonts w:cs="Arial"/>
          <w:szCs w:val="24"/>
        </w:rPr>
        <w:t xml:space="preserve">No caso de comprovada inadimplência da </w:t>
      </w:r>
      <w:r w:rsidR="008D0183" w:rsidRPr="008E5E83">
        <w:rPr>
          <w:rFonts w:cs="Arial"/>
          <w:szCs w:val="24"/>
        </w:rPr>
        <w:t>CONTRATADA</w:t>
      </w:r>
      <w:r w:rsidRPr="008E5E83">
        <w:rPr>
          <w:rFonts w:cs="Arial"/>
          <w:szCs w:val="24"/>
        </w:rPr>
        <w:t xml:space="preserve"> em seu contrato particular de financiamento, a </w:t>
      </w:r>
      <w:r w:rsidR="00103506" w:rsidRPr="008E5E83">
        <w:rPr>
          <w:rFonts w:cs="Arial"/>
          <w:szCs w:val="24"/>
        </w:rPr>
        <w:t>CONTRATADA</w:t>
      </w:r>
      <w:r w:rsidRPr="008E5E83">
        <w:rPr>
          <w:rFonts w:cs="Arial"/>
          <w:szCs w:val="24"/>
        </w:rPr>
        <w:t xml:space="preserve"> autoriza a </w:t>
      </w:r>
      <w:r w:rsidR="00103506" w:rsidRPr="008E5E83">
        <w:rPr>
          <w:rFonts w:cs="Arial"/>
          <w:szCs w:val="24"/>
        </w:rPr>
        <w:t>CONTRATANTE</w:t>
      </w:r>
      <w:r w:rsidRPr="008E5E83">
        <w:rPr>
          <w:rFonts w:cs="Arial"/>
          <w:szCs w:val="24"/>
        </w:rPr>
        <w:t xml:space="preserve"> a pagar diretamente </w:t>
      </w:r>
      <w:r w:rsidR="00103506">
        <w:rPr>
          <w:rFonts w:cs="Arial"/>
          <w:szCs w:val="24"/>
        </w:rPr>
        <w:t>o</w:t>
      </w:r>
      <w:r w:rsidRPr="008E5E83">
        <w:rPr>
          <w:rFonts w:cs="Arial"/>
          <w:szCs w:val="24"/>
        </w:rPr>
        <w:t xml:space="preserve"> </w:t>
      </w:r>
      <w:r w:rsidR="00103506" w:rsidRPr="008E5E83">
        <w:rPr>
          <w:rFonts w:cs="Arial"/>
          <w:szCs w:val="24"/>
        </w:rPr>
        <w:t>INTERVENIENTE</w:t>
      </w:r>
      <w:r w:rsidRPr="008E5E83">
        <w:rPr>
          <w:rFonts w:cs="Arial"/>
          <w:szCs w:val="24"/>
        </w:rPr>
        <w:t>, cedendo</w:t>
      </w:r>
      <w:r w:rsidR="00C20DF5">
        <w:rPr>
          <w:rFonts w:cs="Arial"/>
          <w:szCs w:val="24"/>
        </w:rPr>
        <w:t xml:space="preserve">, para ele, </w:t>
      </w:r>
      <w:r w:rsidRPr="008E5E83">
        <w:rPr>
          <w:rFonts w:cs="Arial"/>
          <w:szCs w:val="24"/>
        </w:rPr>
        <w:t>seus direitos de recebimento deste Contrato</w:t>
      </w:r>
      <w:r w:rsidR="00C20DF5">
        <w:rPr>
          <w:rFonts w:cs="Arial"/>
          <w:szCs w:val="24"/>
        </w:rPr>
        <w:t>, limitada ao valor do débito</w:t>
      </w:r>
      <w:r w:rsidRPr="008E5E83">
        <w:rPr>
          <w:rFonts w:cs="Arial"/>
          <w:szCs w:val="24"/>
        </w:rPr>
        <w:t>.</w:t>
      </w:r>
    </w:p>
    <w:p w14:paraId="6EA7A8AE" w14:textId="2641BF35" w:rsidR="00006C54" w:rsidRPr="008E5E83" w:rsidRDefault="00006C54" w:rsidP="00006C54">
      <w:pPr>
        <w:pStyle w:val="Cabealho"/>
        <w:numPr>
          <w:ilvl w:val="0"/>
          <w:numId w:val="28"/>
        </w:numPr>
        <w:tabs>
          <w:tab w:val="clear" w:pos="4419"/>
          <w:tab w:val="clear" w:pos="8838"/>
        </w:tabs>
        <w:autoSpaceDE w:val="0"/>
        <w:autoSpaceDN w:val="0"/>
        <w:adjustRightInd w:val="0"/>
        <w:spacing w:after="120" w:line="276" w:lineRule="auto"/>
        <w:jc w:val="both"/>
        <w:rPr>
          <w:rFonts w:cs="Arial"/>
          <w:szCs w:val="24"/>
        </w:rPr>
      </w:pPr>
      <w:r w:rsidRPr="008E5E83">
        <w:rPr>
          <w:rFonts w:cs="Arial"/>
          <w:szCs w:val="24"/>
        </w:rPr>
        <w:t xml:space="preserve">A </w:t>
      </w:r>
      <w:r w:rsidR="00783059" w:rsidRPr="008E5E83">
        <w:rPr>
          <w:rFonts w:cs="Arial"/>
          <w:szCs w:val="24"/>
        </w:rPr>
        <w:t>CONTRATANTE</w:t>
      </w:r>
      <w:r w:rsidRPr="008E5E83">
        <w:rPr>
          <w:rFonts w:cs="Arial"/>
          <w:szCs w:val="24"/>
        </w:rPr>
        <w:t xml:space="preserve"> está ciente, de acordo e compromete-se a realizar os pagamentos requeridos pela INTERVENIENTE, após recebimento do requerimento desta com as devidas justificativas e aviso registrado à </w:t>
      </w:r>
      <w:r w:rsidR="008A4617" w:rsidRPr="008E5E83">
        <w:rPr>
          <w:rFonts w:cs="Arial"/>
          <w:szCs w:val="24"/>
        </w:rPr>
        <w:t>CONTRATADA</w:t>
      </w:r>
      <w:r w:rsidRPr="008E5E83">
        <w:rPr>
          <w:rFonts w:cs="Arial"/>
          <w:szCs w:val="24"/>
        </w:rPr>
        <w:t xml:space="preserve">. Os pagamentos mensais estarão limitados aos valores mensais devidos pela </w:t>
      </w:r>
      <w:r w:rsidR="008A4617" w:rsidRPr="008E5E83">
        <w:rPr>
          <w:rFonts w:cs="Arial"/>
          <w:szCs w:val="24"/>
        </w:rPr>
        <w:t>CONTRATANTE</w:t>
      </w:r>
      <w:r w:rsidRPr="008E5E83">
        <w:rPr>
          <w:rFonts w:cs="Arial"/>
          <w:szCs w:val="24"/>
        </w:rPr>
        <w:t xml:space="preserve"> e em prazo igual ou inferior ao número de parcelas restantes do Contrato.</w:t>
      </w:r>
    </w:p>
    <w:p w14:paraId="100C0EBE" w14:textId="2CA44DE1" w:rsidR="001E209C" w:rsidRPr="00062225" w:rsidRDefault="001E209C" w:rsidP="00062225">
      <w:pPr>
        <w:spacing w:line="276" w:lineRule="auto"/>
        <w:contextualSpacing/>
        <w:jc w:val="both"/>
        <w:rPr>
          <w:rFonts w:cs="Arial"/>
          <w:szCs w:val="24"/>
        </w:rPr>
      </w:pPr>
    </w:p>
    <w:p w14:paraId="53307D6B" w14:textId="5B106553" w:rsidR="00D67756" w:rsidRPr="00062225" w:rsidRDefault="00D67756" w:rsidP="00062225">
      <w:pPr>
        <w:spacing w:line="276" w:lineRule="auto"/>
        <w:jc w:val="both"/>
        <w:rPr>
          <w:rFonts w:cs="Arial"/>
          <w:szCs w:val="24"/>
          <w:lang w:eastAsia="pt-BR"/>
        </w:rPr>
      </w:pPr>
    </w:p>
    <w:p w14:paraId="2B5DA04A" w14:textId="77777777" w:rsidR="006452ED" w:rsidRPr="00062225" w:rsidRDefault="006452ED" w:rsidP="00062225">
      <w:pPr>
        <w:pStyle w:val="Ttulo1"/>
        <w:spacing w:before="0"/>
      </w:pPr>
      <w:r w:rsidRPr="00062225">
        <w:t>CLÁUSULA OITAVA - Da Forma de Pagamento e correções</w:t>
      </w:r>
    </w:p>
    <w:p w14:paraId="1F0C0662" w14:textId="04BE834C" w:rsidR="006452ED" w:rsidRPr="00062225" w:rsidRDefault="006452ED" w:rsidP="00062225">
      <w:pPr>
        <w:spacing w:line="276" w:lineRule="auto"/>
        <w:jc w:val="both"/>
        <w:rPr>
          <w:rFonts w:cs="Arial"/>
          <w:szCs w:val="24"/>
          <w:lang w:eastAsia="pt-BR"/>
        </w:rPr>
      </w:pPr>
    </w:p>
    <w:p w14:paraId="048531EA" w14:textId="1B9049D5" w:rsidR="006452ED" w:rsidRPr="00062225" w:rsidRDefault="006452ED" w:rsidP="00740A19">
      <w:pPr>
        <w:pStyle w:val="Ttulo2"/>
        <w:numPr>
          <w:ilvl w:val="1"/>
          <w:numId w:val="15"/>
        </w:numPr>
      </w:pPr>
      <w:r w:rsidRPr="00062225">
        <w:t>Dotação orçamentária</w:t>
      </w:r>
      <w:r w:rsidR="002B7A63" w:rsidRPr="00062225">
        <w:t xml:space="preserve">: </w:t>
      </w:r>
      <w:r w:rsidRPr="00C20DF5">
        <w:t xml:space="preserve">Os recursos a serem </w:t>
      </w:r>
      <w:r w:rsidR="00FC1DB7" w:rsidRPr="00C20DF5">
        <w:t>pagos</w:t>
      </w:r>
      <w:r w:rsidR="002B6C59" w:rsidRPr="00C20DF5">
        <w:t xml:space="preserve"> </w:t>
      </w:r>
      <w:r w:rsidR="00F81A68" w:rsidRPr="00C20DF5">
        <w:t xml:space="preserve">à CONTRATADA </w:t>
      </w:r>
      <w:r w:rsidRPr="00C20DF5">
        <w:t>serão custeados integralmente pel</w:t>
      </w:r>
      <w:r w:rsidR="008A4617" w:rsidRPr="00C20DF5">
        <w:t>a</w:t>
      </w:r>
      <w:r w:rsidRPr="00C20DF5">
        <w:t xml:space="preserve"> CONTRATANTE, conforme dotação orçamentária </w:t>
      </w:r>
      <w:r w:rsidRPr="00C20DF5">
        <w:rPr>
          <w:color w:val="FF0000"/>
          <w:highlight w:val="yellow"/>
        </w:rPr>
        <w:t>XXX</w:t>
      </w:r>
      <w:r w:rsidRPr="00C20DF5">
        <w:rPr>
          <w:color w:val="FF0000"/>
        </w:rPr>
        <w:t xml:space="preserve">, </w:t>
      </w:r>
      <w:r w:rsidRPr="00C20DF5">
        <w:t>devidamente aprovada.</w:t>
      </w:r>
      <w:r w:rsidRPr="00062225">
        <w:t xml:space="preserve"> </w:t>
      </w:r>
    </w:p>
    <w:p w14:paraId="21C449A9" w14:textId="48775DB2" w:rsidR="006452ED" w:rsidRPr="00062225" w:rsidRDefault="006452ED" w:rsidP="00062225">
      <w:pPr>
        <w:spacing w:line="276" w:lineRule="auto"/>
        <w:jc w:val="both"/>
        <w:rPr>
          <w:rFonts w:cs="Arial"/>
          <w:szCs w:val="24"/>
          <w:lang w:eastAsia="pt-BR"/>
        </w:rPr>
      </w:pPr>
    </w:p>
    <w:p w14:paraId="1E07A069" w14:textId="3C314D6A" w:rsidR="00903FA9" w:rsidRPr="00062225" w:rsidRDefault="00903FA9" w:rsidP="00740A19">
      <w:pPr>
        <w:pStyle w:val="Ttulo2"/>
        <w:numPr>
          <w:ilvl w:val="1"/>
          <w:numId w:val="15"/>
        </w:numPr>
      </w:pPr>
      <w:r w:rsidRPr="00062225">
        <w:t xml:space="preserve">Do </w:t>
      </w:r>
      <w:r w:rsidR="00632929" w:rsidRPr="00062225">
        <w:t>Ressarcimento</w:t>
      </w:r>
      <w:r w:rsidR="005E7C5A" w:rsidRPr="00062225">
        <w:t xml:space="preserve"> pela </w:t>
      </w:r>
      <w:r w:rsidR="00085D9C" w:rsidRPr="00062225">
        <w:t>CONTRATANTE</w:t>
      </w:r>
      <w:r w:rsidR="005E7C5A" w:rsidRPr="00062225">
        <w:t xml:space="preserve"> </w:t>
      </w:r>
      <w:r w:rsidR="00632929" w:rsidRPr="00062225">
        <w:t xml:space="preserve">relativo </w:t>
      </w:r>
      <w:r w:rsidR="000D3AAA" w:rsidRPr="00062225">
        <w:t>à implantação</w:t>
      </w:r>
      <w:r w:rsidR="00C93D63">
        <w:t xml:space="preserve">, </w:t>
      </w:r>
      <w:r w:rsidR="00C93D63" w:rsidRPr="00062225">
        <w:t>administração e aos resultados de eficientização e GD</w:t>
      </w:r>
      <w:r w:rsidR="000D3AAA" w:rsidRPr="00062225">
        <w:t xml:space="preserve"> do </w:t>
      </w:r>
      <w:r w:rsidR="00A10192" w:rsidRPr="00062225">
        <w:t>PROJETO</w:t>
      </w:r>
      <w:r w:rsidR="000A01D7" w:rsidRPr="00062225">
        <w:t>:</w:t>
      </w:r>
    </w:p>
    <w:p w14:paraId="6D75B76F" w14:textId="77777777" w:rsidR="008F31CA" w:rsidRPr="00062225" w:rsidRDefault="008F31CA" w:rsidP="00062225">
      <w:pPr>
        <w:pStyle w:val="SemEspaamento"/>
        <w:numPr>
          <w:ilvl w:val="0"/>
          <w:numId w:val="0"/>
        </w:numPr>
        <w:ind w:left="720"/>
      </w:pPr>
    </w:p>
    <w:p w14:paraId="17B1875D" w14:textId="442EDAC8" w:rsidR="000C7ECC" w:rsidRPr="00062225" w:rsidRDefault="008F31CA" w:rsidP="001B4B17">
      <w:pPr>
        <w:pStyle w:val="SemEspaamento"/>
        <w:numPr>
          <w:ilvl w:val="0"/>
          <w:numId w:val="18"/>
        </w:numPr>
      </w:pPr>
      <w:r w:rsidRPr="00C20DF5">
        <w:lastRenderedPageBreak/>
        <w:t xml:space="preserve">A </w:t>
      </w:r>
      <w:r w:rsidR="00C20DF5" w:rsidRPr="00C20DF5">
        <w:t>CONTRATANTE</w:t>
      </w:r>
      <w:r w:rsidR="00C20DF5" w:rsidRPr="00062225">
        <w:t xml:space="preserve"> </w:t>
      </w:r>
      <w:r w:rsidR="009A1257" w:rsidRPr="00062225">
        <w:t>remunerar</w:t>
      </w:r>
      <w:r w:rsidRPr="00062225">
        <w:t>á</w:t>
      </w:r>
      <w:r w:rsidR="009A1257" w:rsidRPr="00062225">
        <w:t xml:space="preserve"> </w:t>
      </w:r>
      <w:r w:rsidR="005E7C5A" w:rsidRPr="00062225">
        <w:t>mensalmente</w:t>
      </w:r>
      <w:r w:rsidR="00F50FF7" w:rsidRPr="00062225">
        <w:t>, após a emissão do CA,</w:t>
      </w:r>
      <w:r w:rsidR="009A1257" w:rsidRPr="00062225">
        <w:t xml:space="preserve"> a </w:t>
      </w:r>
      <w:r w:rsidR="00A10192" w:rsidRPr="00062225">
        <w:t>CONTRATADA</w:t>
      </w:r>
      <w:r w:rsidR="008A297C" w:rsidRPr="00062225">
        <w:t xml:space="preserve"> com </w:t>
      </w:r>
      <w:r w:rsidR="0043120A" w:rsidRPr="00320B94">
        <w:rPr>
          <w:color w:val="FF0000"/>
          <w:highlight w:val="yellow"/>
        </w:rPr>
        <w:t>XX</w:t>
      </w:r>
      <w:r w:rsidR="008A297C" w:rsidRPr="00320B94">
        <w:rPr>
          <w:color w:val="FF0000"/>
          <w:highlight w:val="yellow"/>
        </w:rPr>
        <w:t>%</w:t>
      </w:r>
      <w:r w:rsidRPr="00320B94">
        <w:rPr>
          <w:color w:val="FF0000"/>
          <w:highlight w:val="yellow"/>
        </w:rPr>
        <w:t xml:space="preserve"> </w:t>
      </w:r>
      <w:r w:rsidR="008A297C" w:rsidRPr="00320B94">
        <w:rPr>
          <w:color w:val="FF0000"/>
          <w:highlight w:val="yellow"/>
        </w:rPr>
        <w:t>(</w:t>
      </w:r>
      <w:r w:rsidR="0043120A" w:rsidRPr="00320B94">
        <w:rPr>
          <w:color w:val="FF0000"/>
          <w:highlight w:val="yellow"/>
        </w:rPr>
        <w:t>XX</w:t>
      </w:r>
      <w:r w:rsidR="008A297C" w:rsidRPr="00320B94">
        <w:rPr>
          <w:color w:val="FF0000"/>
          <w:highlight w:val="yellow"/>
        </w:rPr>
        <w:t xml:space="preserve"> por cento</w:t>
      </w:r>
      <w:r w:rsidR="008A297C" w:rsidRPr="00062225">
        <w:rPr>
          <w:highlight w:val="yellow"/>
        </w:rPr>
        <w:t>)</w:t>
      </w:r>
      <w:r w:rsidR="008A297C" w:rsidRPr="00062225">
        <w:t xml:space="preserve"> do valor economizado</w:t>
      </w:r>
      <w:r w:rsidR="005E7C5A" w:rsidRPr="00062225">
        <w:t xml:space="preserve">, durante um período de </w:t>
      </w:r>
      <w:r w:rsidR="0043120A" w:rsidRPr="00062225">
        <w:rPr>
          <w:color w:val="FF0000"/>
          <w:highlight w:val="yellow"/>
        </w:rPr>
        <w:t>XX</w:t>
      </w:r>
      <w:r w:rsidR="005E7C5A" w:rsidRPr="00062225">
        <w:rPr>
          <w:color w:val="FF0000"/>
          <w:highlight w:val="yellow"/>
        </w:rPr>
        <w:t xml:space="preserve"> (</w:t>
      </w:r>
      <w:r w:rsidR="0043120A" w:rsidRPr="00062225">
        <w:rPr>
          <w:color w:val="FF0000"/>
          <w:highlight w:val="yellow"/>
        </w:rPr>
        <w:t>XXX</w:t>
      </w:r>
      <w:r w:rsidR="00903FA9" w:rsidRPr="00062225">
        <w:rPr>
          <w:color w:val="FF0000"/>
          <w:highlight w:val="yellow"/>
        </w:rPr>
        <w:t>)</w:t>
      </w:r>
      <w:r w:rsidR="005E7C5A" w:rsidRPr="00062225">
        <w:rPr>
          <w:color w:val="FF0000"/>
        </w:rPr>
        <w:t xml:space="preserve"> </w:t>
      </w:r>
      <w:r w:rsidR="005E7C5A" w:rsidRPr="00062225">
        <w:t>meses consecutivos</w:t>
      </w:r>
      <w:r w:rsidR="00C358DB" w:rsidRPr="00062225">
        <w:t>, conforme MEE no anexo II.</w:t>
      </w:r>
    </w:p>
    <w:p w14:paraId="624780E0" w14:textId="654FA576" w:rsidR="00C358DB" w:rsidRPr="00062225" w:rsidRDefault="00F50FF7" w:rsidP="00062225">
      <w:pPr>
        <w:pStyle w:val="SemEspaamento"/>
      </w:pPr>
      <w:r w:rsidRPr="00062225">
        <w:t xml:space="preserve">Este pagamento terá como </w:t>
      </w:r>
      <w:r w:rsidR="000C7ECC" w:rsidRPr="00062225">
        <w:t>parte fixa</w:t>
      </w:r>
      <w:r w:rsidRPr="00062225">
        <w:t>,</w:t>
      </w:r>
      <w:r w:rsidR="000C7ECC" w:rsidRPr="00062225">
        <w:t xml:space="preserve"> a remunera</w:t>
      </w:r>
      <w:r w:rsidRPr="00062225">
        <w:t>ção</w:t>
      </w:r>
      <w:r w:rsidR="000C7ECC" w:rsidRPr="00062225">
        <w:t xml:space="preserve"> </w:t>
      </w:r>
      <w:r w:rsidRPr="00062225">
        <w:t>d</w:t>
      </w:r>
      <w:r w:rsidR="000C7ECC" w:rsidRPr="00062225">
        <w:t xml:space="preserve">a </w:t>
      </w:r>
      <w:r w:rsidR="00A10192" w:rsidRPr="00062225">
        <w:t>CONTRATADA</w:t>
      </w:r>
      <w:r w:rsidR="000C7ECC" w:rsidRPr="00062225">
        <w:t xml:space="preserve"> </w:t>
      </w:r>
      <w:r w:rsidR="000353D6">
        <w:t>pela implantação e</w:t>
      </w:r>
      <w:r w:rsidR="000353D6" w:rsidRPr="00062225">
        <w:t xml:space="preserve"> </w:t>
      </w:r>
      <w:r w:rsidR="00C358DB" w:rsidRPr="00062225">
        <w:t xml:space="preserve">administração dos serviços </w:t>
      </w:r>
      <w:r w:rsidRPr="00062225">
        <w:t>executados</w:t>
      </w:r>
      <w:r w:rsidR="00C358DB" w:rsidRPr="00062225">
        <w:t>.</w:t>
      </w:r>
    </w:p>
    <w:p w14:paraId="28E9F54F" w14:textId="3B8B804D" w:rsidR="00C358DB" w:rsidRPr="00062225" w:rsidRDefault="00C358DB" w:rsidP="00062225">
      <w:pPr>
        <w:pStyle w:val="SemEspaamento"/>
      </w:pPr>
      <w:r w:rsidRPr="00062225">
        <w:t xml:space="preserve">A parte variável </w:t>
      </w:r>
      <w:r w:rsidR="00F50FF7" w:rsidRPr="00062225">
        <w:t xml:space="preserve">do pagamento </w:t>
      </w:r>
      <w:r w:rsidRPr="00062225">
        <w:t>será proporcional aos ganhos de eficientização alcançados</w:t>
      </w:r>
      <w:r w:rsidR="00F50FF7" w:rsidRPr="00062225">
        <w:t xml:space="preserve">, </w:t>
      </w:r>
      <w:r w:rsidR="00174393" w:rsidRPr="00062225">
        <w:t xml:space="preserve">referenciados com </w:t>
      </w:r>
      <w:r w:rsidR="00BC545C" w:rsidRPr="00062225">
        <w:t>a relação entre a Economia de Energia Efetiva e</w:t>
      </w:r>
      <w:r w:rsidR="00174393" w:rsidRPr="00062225">
        <w:t xml:space="preserve"> </w:t>
      </w:r>
      <w:r w:rsidR="000353D6">
        <w:t>a</w:t>
      </w:r>
      <w:r w:rsidR="000353D6" w:rsidRPr="00062225">
        <w:t xml:space="preserve"> </w:t>
      </w:r>
      <w:r w:rsidR="00174393" w:rsidRPr="00062225">
        <w:t xml:space="preserve">Economia de Energia Garantida, </w:t>
      </w:r>
      <w:r w:rsidR="00F50FF7" w:rsidRPr="00062225">
        <w:t>conforme disposto no MEE.</w:t>
      </w:r>
    </w:p>
    <w:p w14:paraId="5C1544B8" w14:textId="3A7AB5D4" w:rsidR="008F31CA" w:rsidRPr="00062225" w:rsidRDefault="008F31CA" w:rsidP="00062225">
      <w:pPr>
        <w:spacing w:line="276" w:lineRule="auto"/>
        <w:rPr>
          <w:rFonts w:cs="Arial"/>
          <w:szCs w:val="24"/>
        </w:rPr>
      </w:pPr>
    </w:p>
    <w:p w14:paraId="477DBCB2" w14:textId="2C51BBE5" w:rsidR="005E7C5A" w:rsidRPr="00062225" w:rsidRDefault="005E7C5A" w:rsidP="00740A19">
      <w:pPr>
        <w:pStyle w:val="Ttulo2"/>
        <w:numPr>
          <w:ilvl w:val="1"/>
          <w:numId w:val="15"/>
        </w:numPr>
      </w:pPr>
      <w:r w:rsidRPr="00062225">
        <w:t xml:space="preserve">Os documentos de cobrança </w:t>
      </w:r>
      <w:r w:rsidR="008F31CA" w:rsidRPr="00062225">
        <w:t xml:space="preserve">deverão </w:t>
      </w:r>
      <w:r w:rsidRPr="00062225">
        <w:t xml:space="preserve">ser encaminhados à </w:t>
      </w:r>
      <w:r w:rsidR="00085D9C" w:rsidRPr="00062225">
        <w:t>CONTRATANTE</w:t>
      </w:r>
      <w:r w:rsidRPr="00062225">
        <w:t xml:space="preserve"> </w:t>
      </w:r>
      <w:r w:rsidRPr="00320B94">
        <w:rPr>
          <w:color w:val="auto"/>
        </w:rPr>
        <w:t>até</w:t>
      </w:r>
      <w:r w:rsidRPr="00320B94">
        <w:rPr>
          <w:color w:val="FF0000"/>
          <w:highlight w:val="yellow"/>
        </w:rPr>
        <w:t xml:space="preserve"> </w:t>
      </w:r>
      <w:proofErr w:type="spellStart"/>
      <w:r w:rsidR="00663C33" w:rsidRPr="00320B94">
        <w:rPr>
          <w:color w:val="FF0000"/>
          <w:highlight w:val="yellow"/>
        </w:rPr>
        <w:t>xx</w:t>
      </w:r>
      <w:proofErr w:type="spellEnd"/>
      <w:r w:rsidR="00663C33" w:rsidRPr="00320B94">
        <w:rPr>
          <w:color w:val="FF0000"/>
          <w:highlight w:val="yellow"/>
        </w:rPr>
        <w:t xml:space="preserve"> </w:t>
      </w:r>
      <w:r w:rsidRPr="00320B94">
        <w:rPr>
          <w:color w:val="FF0000"/>
          <w:highlight w:val="yellow"/>
        </w:rPr>
        <w:t>(</w:t>
      </w:r>
      <w:proofErr w:type="spellStart"/>
      <w:r w:rsidR="00663C33" w:rsidRPr="00320B94">
        <w:rPr>
          <w:color w:val="FF0000"/>
          <w:highlight w:val="yellow"/>
        </w:rPr>
        <w:t>xxxx</w:t>
      </w:r>
      <w:proofErr w:type="spellEnd"/>
      <w:r w:rsidRPr="00320B94">
        <w:rPr>
          <w:color w:val="FF0000"/>
          <w:highlight w:val="yellow"/>
        </w:rPr>
        <w:t>)</w:t>
      </w:r>
      <w:r w:rsidRPr="00062225">
        <w:t xml:space="preserve"> dias antes do vencimento.</w:t>
      </w:r>
    </w:p>
    <w:p w14:paraId="6EE319C8" w14:textId="77777777" w:rsidR="00903FA9" w:rsidRPr="00062225" w:rsidRDefault="00903FA9" w:rsidP="00062225">
      <w:pPr>
        <w:pStyle w:val="PargrafodaLista"/>
        <w:spacing w:line="276" w:lineRule="auto"/>
        <w:rPr>
          <w:rFonts w:cs="Arial"/>
          <w:szCs w:val="24"/>
          <w:lang w:val="pt"/>
        </w:rPr>
      </w:pPr>
    </w:p>
    <w:p w14:paraId="159AE440" w14:textId="7FFA98D8" w:rsidR="002A6435" w:rsidRPr="00062225" w:rsidRDefault="002A6435" w:rsidP="00740A19">
      <w:pPr>
        <w:pStyle w:val="Ttulo2"/>
        <w:numPr>
          <w:ilvl w:val="1"/>
          <w:numId w:val="15"/>
        </w:numPr>
      </w:pPr>
      <w:r w:rsidRPr="00062225">
        <w:t>Os valores previstos no item 8.</w:t>
      </w:r>
      <w:r w:rsidR="00F50FF7" w:rsidRPr="00062225">
        <w:t>3</w:t>
      </w:r>
      <w:r w:rsidRPr="00062225">
        <w:t xml:space="preserve"> serão reajustados anualmente pelo índice </w:t>
      </w:r>
      <w:proofErr w:type="spellStart"/>
      <w:r w:rsidRPr="00426C64">
        <w:rPr>
          <w:color w:val="FF0000"/>
          <w:highlight w:val="yellow"/>
        </w:rPr>
        <w:t>xxxxxx</w:t>
      </w:r>
      <w:proofErr w:type="spellEnd"/>
      <w:r w:rsidR="004C007A" w:rsidRPr="00163F98">
        <w:t xml:space="preserve"> </w:t>
      </w:r>
      <w:r w:rsidR="009576D6" w:rsidRPr="00320B94">
        <w:t>(INPC/IPCA/Índice de atualização da tarifa da concessionária, indicada pela ANEEL)</w:t>
      </w:r>
      <w:r w:rsidRPr="00320B94">
        <w:t>.</w:t>
      </w:r>
    </w:p>
    <w:p w14:paraId="48CC4CA0" w14:textId="77777777" w:rsidR="002A6435" w:rsidRPr="00062225" w:rsidRDefault="002A6435" w:rsidP="00062225">
      <w:pPr>
        <w:spacing w:line="276" w:lineRule="auto"/>
        <w:rPr>
          <w:rFonts w:cs="Arial"/>
          <w:szCs w:val="24"/>
        </w:rPr>
      </w:pPr>
    </w:p>
    <w:p w14:paraId="60477C78" w14:textId="7E7D62AD" w:rsidR="005E7C5A" w:rsidRPr="00062225" w:rsidRDefault="005E7C5A" w:rsidP="00062225">
      <w:pPr>
        <w:pStyle w:val="Corpodetexto"/>
        <w:spacing w:line="276" w:lineRule="auto"/>
        <w:rPr>
          <w:rFonts w:cs="Arial"/>
          <w:sz w:val="24"/>
          <w:szCs w:val="24"/>
        </w:rPr>
      </w:pPr>
      <w:r w:rsidRPr="00062225">
        <w:rPr>
          <w:rFonts w:cs="Arial"/>
          <w:sz w:val="24"/>
          <w:szCs w:val="24"/>
        </w:rPr>
        <w:t> </w:t>
      </w:r>
      <w:r w:rsidRPr="00062225">
        <w:rPr>
          <w:rFonts w:cs="Arial"/>
          <w:b/>
          <w:sz w:val="24"/>
          <w:szCs w:val="24"/>
        </w:rPr>
        <w:t>Parágrafo Primeiro</w:t>
      </w:r>
      <w:r w:rsidRPr="00062225">
        <w:rPr>
          <w:rFonts w:cs="Arial"/>
          <w:sz w:val="24"/>
          <w:szCs w:val="24"/>
        </w:rPr>
        <w:t xml:space="preserve">: As condições econômica e financeira estarão sujeitas a alterações em função de eventuais mudanças na </w:t>
      </w:r>
      <w:r w:rsidR="000A01D7" w:rsidRPr="00062225">
        <w:rPr>
          <w:rFonts w:cs="Arial"/>
          <w:sz w:val="24"/>
          <w:szCs w:val="24"/>
        </w:rPr>
        <w:t>L</w:t>
      </w:r>
      <w:r w:rsidRPr="00062225">
        <w:rPr>
          <w:rFonts w:cs="Arial"/>
          <w:sz w:val="24"/>
          <w:szCs w:val="24"/>
        </w:rPr>
        <w:t xml:space="preserve">egislação </w:t>
      </w:r>
      <w:r w:rsidR="000A01D7" w:rsidRPr="00062225">
        <w:rPr>
          <w:rFonts w:cs="Arial"/>
          <w:sz w:val="24"/>
          <w:szCs w:val="24"/>
        </w:rPr>
        <w:t>F</w:t>
      </w:r>
      <w:r w:rsidRPr="00062225">
        <w:rPr>
          <w:rFonts w:cs="Arial"/>
          <w:sz w:val="24"/>
          <w:szCs w:val="24"/>
        </w:rPr>
        <w:t xml:space="preserve">iscal </w:t>
      </w:r>
      <w:r w:rsidR="000A01D7" w:rsidRPr="00062225">
        <w:rPr>
          <w:rFonts w:cs="Arial"/>
          <w:sz w:val="24"/>
          <w:szCs w:val="24"/>
        </w:rPr>
        <w:t>F</w:t>
      </w:r>
      <w:r w:rsidRPr="00062225">
        <w:rPr>
          <w:rFonts w:cs="Arial"/>
          <w:sz w:val="24"/>
          <w:szCs w:val="24"/>
        </w:rPr>
        <w:t xml:space="preserve">ederal, </w:t>
      </w:r>
      <w:r w:rsidR="000A01D7" w:rsidRPr="00062225">
        <w:rPr>
          <w:rFonts w:cs="Arial"/>
          <w:sz w:val="24"/>
          <w:szCs w:val="24"/>
        </w:rPr>
        <w:t>E</w:t>
      </w:r>
      <w:r w:rsidRPr="00062225">
        <w:rPr>
          <w:rFonts w:cs="Arial"/>
          <w:sz w:val="24"/>
          <w:szCs w:val="24"/>
        </w:rPr>
        <w:t xml:space="preserve">stadual ou </w:t>
      </w:r>
      <w:r w:rsidR="000A01D7" w:rsidRPr="00062225">
        <w:rPr>
          <w:rFonts w:cs="Arial"/>
          <w:sz w:val="24"/>
          <w:szCs w:val="24"/>
        </w:rPr>
        <w:t>M</w:t>
      </w:r>
      <w:r w:rsidRPr="00062225">
        <w:rPr>
          <w:rFonts w:cs="Arial"/>
          <w:sz w:val="24"/>
          <w:szCs w:val="24"/>
        </w:rPr>
        <w:t>unicipal, que cause desequilíbrio econômico-financeiro deste Contrato.</w:t>
      </w:r>
    </w:p>
    <w:p w14:paraId="2B3F822E" w14:textId="77777777" w:rsidR="00903FA9" w:rsidRPr="00062225" w:rsidRDefault="00903FA9" w:rsidP="00062225">
      <w:pPr>
        <w:pStyle w:val="Corpodetexto"/>
        <w:spacing w:line="276" w:lineRule="auto"/>
        <w:rPr>
          <w:rFonts w:cs="Arial"/>
          <w:sz w:val="24"/>
          <w:szCs w:val="24"/>
        </w:rPr>
      </w:pPr>
    </w:p>
    <w:p w14:paraId="1FDBE411" w14:textId="72A7CDFE" w:rsidR="005E7C5A" w:rsidRPr="00062225" w:rsidRDefault="005E7C5A" w:rsidP="00062225">
      <w:pPr>
        <w:pStyle w:val="Corpodetexto"/>
        <w:spacing w:line="276" w:lineRule="auto"/>
        <w:rPr>
          <w:rFonts w:cs="Arial"/>
          <w:sz w:val="24"/>
          <w:szCs w:val="24"/>
        </w:rPr>
      </w:pPr>
      <w:r w:rsidRPr="00062225">
        <w:rPr>
          <w:rFonts w:cs="Arial"/>
          <w:b/>
          <w:sz w:val="24"/>
          <w:szCs w:val="24"/>
        </w:rPr>
        <w:t xml:space="preserve">Parágrafo </w:t>
      </w:r>
      <w:r w:rsidR="0045313A" w:rsidRPr="00062225">
        <w:rPr>
          <w:rFonts w:cs="Arial"/>
          <w:b/>
          <w:sz w:val="24"/>
          <w:szCs w:val="24"/>
        </w:rPr>
        <w:t>Segundo</w:t>
      </w:r>
      <w:r w:rsidRPr="00062225">
        <w:rPr>
          <w:rFonts w:cs="Arial"/>
          <w:sz w:val="24"/>
          <w:szCs w:val="24"/>
        </w:rPr>
        <w:t xml:space="preserve">: </w:t>
      </w:r>
      <w:r w:rsidR="00E81E39" w:rsidRPr="00062225">
        <w:rPr>
          <w:rFonts w:cs="Arial"/>
          <w:sz w:val="24"/>
          <w:szCs w:val="24"/>
        </w:rPr>
        <w:t xml:space="preserve">Quando da emissão do Certificado de Aceite </w:t>
      </w:r>
      <w:r w:rsidR="00D943A8" w:rsidRPr="00062225">
        <w:rPr>
          <w:rFonts w:cs="Arial"/>
          <w:sz w:val="24"/>
          <w:szCs w:val="24"/>
        </w:rPr>
        <w:t>–</w:t>
      </w:r>
      <w:r w:rsidR="00E81E39" w:rsidRPr="00062225">
        <w:rPr>
          <w:rFonts w:cs="Arial"/>
          <w:sz w:val="24"/>
          <w:szCs w:val="24"/>
        </w:rPr>
        <w:t xml:space="preserve"> CA</w:t>
      </w:r>
      <w:r w:rsidR="00D943A8" w:rsidRPr="00062225">
        <w:rPr>
          <w:rFonts w:cs="Arial"/>
          <w:sz w:val="24"/>
          <w:szCs w:val="24"/>
        </w:rPr>
        <w:t>,</w:t>
      </w:r>
      <w:r w:rsidR="00E81E39" w:rsidRPr="00062225">
        <w:rPr>
          <w:rFonts w:cs="Arial"/>
          <w:sz w:val="24"/>
          <w:szCs w:val="24"/>
        </w:rPr>
        <w:t xml:space="preserve"> os valores do contrato, da parcela e o número de parcelas, serão atualizados em conformidade com os valores efetivamente verificados na implementação do </w:t>
      </w:r>
      <w:r w:rsidR="00A10192" w:rsidRPr="00062225">
        <w:rPr>
          <w:rFonts w:cs="Arial"/>
          <w:sz w:val="24"/>
          <w:szCs w:val="24"/>
        </w:rPr>
        <w:t>PROJETO</w:t>
      </w:r>
      <w:r w:rsidR="00E81E39" w:rsidRPr="00062225">
        <w:rPr>
          <w:rFonts w:cs="Arial"/>
          <w:sz w:val="24"/>
          <w:szCs w:val="24"/>
        </w:rPr>
        <w:t xml:space="preserve">, respeitando a premissa de equilíbrio </w:t>
      </w:r>
      <w:r w:rsidR="00462138" w:rsidRPr="00062225">
        <w:rPr>
          <w:rFonts w:cs="Arial"/>
          <w:sz w:val="24"/>
          <w:szCs w:val="24"/>
        </w:rPr>
        <w:t>econômico-financeiro</w:t>
      </w:r>
      <w:r w:rsidR="00E81E39" w:rsidRPr="00062225">
        <w:rPr>
          <w:rFonts w:cs="Arial"/>
          <w:sz w:val="24"/>
          <w:szCs w:val="24"/>
        </w:rPr>
        <w:t xml:space="preserve"> deste Contrato, conforme o Anexo I</w:t>
      </w:r>
      <w:r w:rsidR="00C50221" w:rsidRPr="00062225">
        <w:rPr>
          <w:rFonts w:cs="Arial"/>
          <w:sz w:val="24"/>
          <w:szCs w:val="24"/>
        </w:rPr>
        <w:t>I</w:t>
      </w:r>
      <w:r w:rsidR="00E81E39" w:rsidRPr="00062225">
        <w:rPr>
          <w:rFonts w:cs="Arial"/>
          <w:sz w:val="24"/>
          <w:szCs w:val="24"/>
        </w:rPr>
        <w:t>.</w:t>
      </w:r>
    </w:p>
    <w:p w14:paraId="7C8A2D30" w14:textId="2DB6F1F6" w:rsidR="00462138" w:rsidRDefault="00462138" w:rsidP="00062225">
      <w:pPr>
        <w:spacing w:line="276" w:lineRule="auto"/>
        <w:jc w:val="both"/>
        <w:rPr>
          <w:rFonts w:cs="Arial"/>
          <w:b/>
          <w:szCs w:val="24"/>
        </w:rPr>
      </w:pPr>
    </w:p>
    <w:p w14:paraId="5E6D2DCD" w14:textId="77777777" w:rsidR="00062225" w:rsidRPr="00062225" w:rsidRDefault="00062225" w:rsidP="00062225">
      <w:pPr>
        <w:spacing w:line="276" w:lineRule="auto"/>
        <w:jc w:val="both"/>
        <w:rPr>
          <w:rFonts w:cs="Arial"/>
          <w:b/>
          <w:szCs w:val="24"/>
        </w:rPr>
      </w:pPr>
    </w:p>
    <w:p w14:paraId="51C91872" w14:textId="4BBE5993" w:rsidR="005E7C5A" w:rsidRPr="00062225" w:rsidRDefault="00085D9C" w:rsidP="00062225">
      <w:pPr>
        <w:pStyle w:val="Ttulo1"/>
        <w:spacing w:before="0"/>
      </w:pPr>
      <w:r w:rsidRPr="00062225">
        <w:t xml:space="preserve">CLÁUSULA NONA - </w:t>
      </w:r>
      <w:r w:rsidR="00EC4B0F" w:rsidRPr="00062225">
        <w:t>Do pagamento</w:t>
      </w:r>
      <w:r w:rsidR="005E7C5A" w:rsidRPr="00062225">
        <w:t xml:space="preserve">: </w:t>
      </w:r>
    </w:p>
    <w:p w14:paraId="1985A8AA" w14:textId="77777777" w:rsidR="00D67756" w:rsidRPr="00062225" w:rsidRDefault="00D67756" w:rsidP="00062225">
      <w:pPr>
        <w:spacing w:line="276" w:lineRule="auto"/>
        <w:jc w:val="both"/>
        <w:rPr>
          <w:rFonts w:cs="Arial"/>
          <w:szCs w:val="24"/>
          <w:lang w:eastAsia="pt-BR"/>
        </w:rPr>
      </w:pPr>
    </w:p>
    <w:p w14:paraId="623E704B" w14:textId="35420BEE" w:rsidR="00A54A48" w:rsidRPr="00062225" w:rsidRDefault="009B7961" w:rsidP="00740A19">
      <w:pPr>
        <w:pStyle w:val="Ttulo2"/>
      </w:pPr>
      <w:r w:rsidRPr="00062225">
        <w:t xml:space="preserve">9.1- </w:t>
      </w:r>
      <w:r w:rsidR="00A54A48" w:rsidRPr="00062225">
        <w:t xml:space="preserve">O valor estabelecido em conformidade com as condições definidas na Cláusula acima e seus Parágrafos será pago pela </w:t>
      </w:r>
      <w:r w:rsidR="00085D9C" w:rsidRPr="00062225">
        <w:t>CONTRATANTE</w:t>
      </w:r>
      <w:r w:rsidR="00A54A48" w:rsidRPr="00062225">
        <w:t xml:space="preserve"> </w:t>
      </w:r>
      <w:r w:rsidR="00903FA9" w:rsidRPr="00062225">
        <w:t>à</w:t>
      </w:r>
      <w:r w:rsidR="00A54A48" w:rsidRPr="00062225">
        <w:t xml:space="preserve"> </w:t>
      </w:r>
      <w:r w:rsidR="00A10192" w:rsidRPr="00062225">
        <w:t>CONTRATADA</w:t>
      </w:r>
      <w:r w:rsidR="00A54A48" w:rsidRPr="00062225">
        <w:t>, mensalmente, tendo seu início 30 (trinta) dias a contar da data de emissão do Certificado de A</w:t>
      </w:r>
      <w:r w:rsidR="002B7A63" w:rsidRPr="00062225">
        <w:t>ceite</w:t>
      </w:r>
      <w:r w:rsidR="00A54A48" w:rsidRPr="00062225">
        <w:t xml:space="preserve"> - CA.</w:t>
      </w:r>
    </w:p>
    <w:p w14:paraId="349D6DCF" w14:textId="77777777" w:rsidR="00D67756" w:rsidRPr="00062225" w:rsidRDefault="00D67756" w:rsidP="00062225">
      <w:pPr>
        <w:spacing w:line="276" w:lineRule="auto"/>
        <w:rPr>
          <w:rFonts w:cs="Arial"/>
          <w:szCs w:val="24"/>
        </w:rPr>
      </w:pPr>
    </w:p>
    <w:p w14:paraId="08EB65AB" w14:textId="085B6E2C" w:rsidR="00104966" w:rsidRPr="00062225" w:rsidRDefault="00104966" w:rsidP="00062225">
      <w:pPr>
        <w:pStyle w:val="Corpodetexto"/>
        <w:spacing w:line="276" w:lineRule="auto"/>
        <w:rPr>
          <w:rFonts w:cs="Arial"/>
          <w:sz w:val="24"/>
          <w:szCs w:val="24"/>
        </w:rPr>
      </w:pPr>
      <w:r w:rsidRPr="00062225">
        <w:rPr>
          <w:rFonts w:cs="Arial"/>
          <w:b/>
          <w:bCs/>
          <w:sz w:val="24"/>
          <w:szCs w:val="24"/>
        </w:rPr>
        <w:t>Parágrafo Primeiro:</w:t>
      </w:r>
      <w:r w:rsidRPr="00062225">
        <w:rPr>
          <w:rFonts w:cs="Arial"/>
          <w:sz w:val="24"/>
          <w:szCs w:val="24"/>
        </w:rPr>
        <w:t xml:space="preserve"> Sobre a parcela em atraso, a </w:t>
      </w:r>
      <w:r w:rsidR="00085D9C" w:rsidRPr="00062225">
        <w:rPr>
          <w:rFonts w:cs="Arial"/>
          <w:b/>
          <w:bCs/>
          <w:sz w:val="24"/>
          <w:szCs w:val="24"/>
        </w:rPr>
        <w:t>CONTRATANTE</w:t>
      </w:r>
      <w:r w:rsidRPr="00062225">
        <w:rPr>
          <w:rFonts w:cs="Arial"/>
          <w:sz w:val="24"/>
          <w:szCs w:val="24"/>
        </w:rPr>
        <w:t xml:space="preserve"> pagará multa equivalente a 2%, acrescidos de juros de mora de 1% ao mês, sem prejuízo da aplicação de outras sanções previstas neste Contrato e em Lei.</w:t>
      </w:r>
    </w:p>
    <w:p w14:paraId="7669BCBB" w14:textId="77777777" w:rsidR="00903FA9" w:rsidRPr="00062225" w:rsidRDefault="00903FA9" w:rsidP="00062225">
      <w:pPr>
        <w:pStyle w:val="Corpodetexto"/>
        <w:spacing w:line="276" w:lineRule="auto"/>
        <w:rPr>
          <w:rFonts w:cs="Arial"/>
          <w:b/>
          <w:bCs/>
          <w:sz w:val="24"/>
          <w:szCs w:val="24"/>
        </w:rPr>
      </w:pPr>
    </w:p>
    <w:p w14:paraId="50ADB1C2" w14:textId="41D07D75" w:rsidR="00104966" w:rsidRPr="00062225" w:rsidRDefault="00104966" w:rsidP="00062225">
      <w:pPr>
        <w:pStyle w:val="Corpodetexto"/>
        <w:spacing w:line="276" w:lineRule="auto"/>
        <w:rPr>
          <w:rFonts w:cs="Arial"/>
          <w:sz w:val="24"/>
          <w:szCs w:val="24"/>
        </w:rPr>
      </w:pPr>
      <w:r w:rsidRPr="00062225">
        <w:rPr>
          <w:rFonts w:cs="Arial"/>
          <w:b/>
          <w:bCs/>
          <w:sz w:val="24"/>
          <w:szCs w:val="24"/>
        </w:rPr>
        <w:t>Parágrafo Segundo:</w:t>
      </w:r>
      <w:r w:rsidRPr="00062225">
        <w:rPr>
          <w:rFonts w:cs="Arial"/>
          <w:sz w:val="24"/>
          <w:szCs w:val="24"/>
        </w:rPr>
        <w:t xml:space="preserve"> As parcelas com atraso superior a 30 (trinta) dias, além da incidência do disposto no Parágrafo Primeiro, serão atualizadas pela variação do IPCA - Índice de Preços ao Consumidor Amplo. </w:t>
      </w:r>
    </w:p>
    <w:p w14:paraId="590A845D" w14:textId="77777777" w:rsidR="00903FA9" w:rsidRPr="00062225" w:rsidRDefault="00903FA9" w:rsidP="00062225">
      <w:pPr>
        <w:pStyle w:val="Corpodetexto"/>
        <w:spacing w:line="276" w:lineRule="auto"/>
        <w:rPr>
          <w:rFonts w:cs="Arial"/>
          <w:b/>
          <w:sz w:val="24"/>
          <w:szCs w:val="24"/>
        </w:rPr>
      </w:pPr>
    </w:p>
    <w:p w14:paraId="565CFF1B" w14:textId="517A39DC" w:rsidR="00104966" w:rsidRPr="00062225" w:rsidRDefault="00104966" w:rsidP="00062225">
      <w:pPr>
        <w:pStyle w:val="Corpodetexto"/>
        <w:spacing w:line="276" w:lineRule="auto"/>
        <w:rPr>
          <w:rFonts w:cs="Arial"/>
          <w:sz w:val="24"/>
          <w:szCs w:val="24"/>
        </w:rPr>
      </w:pPr>
      <w:r w:rsidRPr="00062225">
        <w:rPr>
          <w:rFonts w:cs="Arial"/>
          <w:b/>
          <w:sz w:val="24"/>
          <w:szCs w:val="24"/>
        </w:rPr>
        <w:t>Parágrafo</w:t>
      </w:r>
      <w:r w:rsidRPr="00062225">
        <w:rPr>
          <w:rFonts w:cs="Arial"/>
          <w:b/>
          <w:bCs/>
          <w:sz w:val="24"/>
          <w:szCs w:val="24"/>
        </w:rPr>
        <w:t xml:space="preserve"> Terceiro</w:t>
      </w:r>
      <w:r w:rsidRPr="00062225">
        <w:rPr>
          <w:rFonts w:cs="Arial"/>
          <w:b/>
          <w:sz w:val="24"/>
          <w:szCs w:val="24"/>
        </w:rPr>
        <w:t>:</w:t>
      </w:r>
      <w:r w:rsidRPr="00062225">
        <w:rPr>
          <w:rFonts w:cs="Arial"/>
          <w:sz w:val="24"/>
          <w:szCs w:val="24"/>
        </w:rPr>
        <w:t xml:space="preserve"> Na hipótese </w:t>
      </w:r>
      <w:r w:rsidR="00085D9C" w:rsidRPr="00062225">
        <w:rPr>
          <w:rFonts w:cs="Arial"/>
          <w:sz w:val="24"/>
          <w:szCs w:val="24"/>
        </w:rPr>
        <w:t>de o</w:t>
      </w:r>
      <w:r w:rsidRPr="00062225">
        <w:rPr>
          <w:rFonts w:cs="Arial"/>
          <w:sz w:val="24"/>
          <w:szCs w:val="24"/>
        </w:rPr>
        <w:t xml:space="preserve"> vencimento ocorrer em dia que não houver expediente bancário, o vencimento será prorrogado para o primeiro dia útil </w:t>
      </w:r>
      <w:r w:rsidR="00D67756" w:rsidRPr="00062225">
        <w:rPr>
          <w:rFonts w:cs="Arial"/>
          <w:sz w:val="24"/>
          <w:szCs w:val="24"/>
        </w:rPr>
        <w:t>subsequente</w:t>
      </w:r>
      <w:r w:rsidRPr="00062225">
        <w:rPr>
          <w:rFonts w:cs="Arial"/>
          <w:sz w:val="24"/>
          <w:szCs w:val="24"/>
        </w:rPr>
        <w:t>.</w:t>
      </w:r>
    </w:p>
    <w:p w14:paraId="1646167B" w14:textId="77777777" w:rsidR="00903FA9" w:rsidRPr="00062225" w:rsidRDefault="00903FA9" w:rsidP="00062225">
      <w:pPr>
        <w:pStyle w:val="Recuodecorpodetexto2"/>
        <w:spacing w:after="0" w:line="276" w:lineRule="auto"/>
        <w:ind w:left="0"/>
        <w:jc w:val="both"/>
        <w:rPr>
          <w:rFonts w:cs="Arial"/>
          <w:b/>
          <w:szCs w:val="24"/>
        </w:rPr>
      </w:pPr>
    </w:p>
    <w:p w14:paraId="29BC436B" w14:textId="0384BCA7" w:rsidR="00104966" w:rsidRPr="00062225" w:rsidRDefault="00104966" w:rsidP="00062225">
      <w:pPr>
        <w:pStyle w:val="Recuodecorpodetexto2"/>
        <w:spacing w:after="0" w:line="276" w:lineRule="auto"/>
        <w:ind w:left="0"/>
        <w:jc w:val="both"/>
        <w:rPr>
          <w:rFonts w:cs="Arial"/>
          <w:szCs w:val="24"/>
        </w:rPr>
      </w:pPr>
      <w:r w:rsidRPr="00062225">
        <w:rPr>
          <w:rFonts w:cs="Arial"/>
          <w:b/>
          <w:szCs w:val="24"/>
        </w:rPr>
        <w:lastRenderedPageBreak/>
        <w:t>Parágrafo Quarto:</w:t>
      </w:r>
      <w:r w:rsidRPr="00062225">
        <w:rPr>
          <w:rFonts w:cs="Arial"/>
          <w:szCs w:val="24"/>
        </w:rPr>
        <w:t xml:space="preserve"> O pagamento de uma parcela não implica em quitação de parcelas posteriores ou anteriores pendentes, observando-se que a quitação plena de cada parcela somente ocorrerá após a devida compensação bancária, não tendo validade como prova de pagamento o comprovante de entrega de envelope em caixa - eletrônico bancário.</w:t>
      </w:r>
    </w:p>
    <w:p w14:paraId="5F43CF8A" w14:textId="1D82FD99" w:rsidR="005E7C5A" w:rsidRDefault="005E7C5A" w:rsidP="00062225">
      <w:pPr>
        <w:spacing w:line="276" w:lineRule="auto"/>
        <w:contextualSpacing/>
        <w:jc w:val="both"/>
        <w:rPr>
          <w:rFonts w:cs="Arial"/>
          <w:szCs w:val="24"/>
        </w:rPr>
      </w:pPr>
    </w:p>
    <w:p w14:paraId="45478E2E" w14:textId="77777777" w:rsidR="00062225" w:rsidRPr="00062225" w:rsidRDefault="00062225" w:rsidP="00062225">
      <w:pPr>
        <w:spacing w:line="276" w:lineRule="auto"/>
        <w:contextualSpacing/>
        <w:jc w:val="both"/>
        <w:rPr>
          <w:rFonts w:cs="Arial"/>
          <w:szCs w:val="24"/>
        </w:rPr>
      </w:pPr>
    </w:p>
    <w:p w14:paraId="1A6C8016" w14:textId="410F314E" w:rsidR="008C43FF" w:rsidRPr="00062225" w:rsidRDefault="00085D9C" w:rsidP="00062225">
      <w:pPr>
        <w:pStyle w:val="Ttulo1"/>
        <w:spacing w:before="0"/>
      </w:pPr>
      <w:r w:rsidRPr="00062225">
        <w:t xml:space="preserve">CLÁUSULA DÉCIMA - </w:t>
      </w:r>
      <w:r w:rsidR="00ED3C7B" w:rsidRPr="00062225">
        <w:t>D</w:t>
      </w:r>
      <w:r w:rsidR="008C43FF" w:rsidRPr="00062225">
        <w:t xml:space="preserve">a Falta </w:t>
      </w:r>
      <w:r w:rsidR="00D45448" w:rsidRPr="00062225">
        <w:t>de pagamento,</w:t>
      </w:r>
      <w:r w:rsidR="00AB41DE">
        <w:t xml:space="preserve"> e</w:t>
      </w:r>
      <w:r w:rsidR="00D45448" w:rsidRPr="00062225">
        <w:t xml:space="preserve"> garantias </w:t>
      </w:r>
    </w:p>
    <w:p w14:paraId="47EB5557" w14:textId="77777777" w:rsidR="00085D9C" w:rsidRPr="00062225" w:rsidRDefault="00085D9C" w:rsidP="00062225">
      <w:pPr>
        <w:spacing w:line="276" w:lineRule="auto"/>
        <w:rPr>
          <w:rFonts w:cs="Arial"/>
          <w:szCs w:val="24"/>
        </w:rPr>
      </w:pPr>
    </w:p>
    <w:p w14:paraId="59B76787" w14:textId="47786C62" w:rsidR="004A6579" w:rsidRPr="00062225" w:rsidRDefault="009B7961" w:rsidP="00740A19">
      <w:pPr>
        <w:pStyle w:val="Ttulo2"/>
      </w:pPr>
      <w:r w:rsidRPr="00062225">
        <w:t xml:space="preserve">10.1- </w:t>
      </w:r>
      <w:r w:rsidR="004A6579" w:rsidRPr="00062225">
        <w:t xml:space="preserve">A </w:t>
      </w:r>
      <w:r w:rsidR="00085D9C" w:rsidRPr="00062225">
        <w:t>CONTRATANTE</w:t>
      </w:r>
      <w:r w:rsidR="004A6579" w:rsidRPr="00062225">
        <w:t xml:space="preserve"> declara e reconhece, em caráter irrevogável e irretratável, como líquido, certo, exigível e de sua responsabilidade</w:t>
      </w:r>
      <w:r w:rsidR="00903FA9" w:rsidRPr="00062225">
        <w:t>,</w:t>
      </w:r>
      <w:r w:rsidR="004A6579" w:rsidRPr="00062225">
        <w:t xml:space="preserve"> o valor do contrato estabelecido na </w:t>
      </w:r>
      <w:r w:rsidR="00085D9C" w:rsidRPr="00062225">
        <w:t>CLÁUSULA SEGUNDA</w:t>
      </w:r>
      <w:r w:rsidR="004A6579" w:rsidRPr="00062225">
        <w:t>.</w:t>
      </w:r>
    </w:p>
    <w:p w14:paraId="415DFFF6" w14:textId="77777777" w:rsidR="009B7961" w:rsidRPr="00062225" w:rsidRDefault="009B7961" w:rsidP="00062225">
      <w:pPr>
        <w:spacing w:line="276" w:lineRule="auto"/>
        <w:jc w:val="both"/>
        <w:rPr>
          <w:rFonts w:cs="Arial"/>
          <w:b/>
          <w:szCs w:val="24"/>
        </w:rPr>
      </w:pPr>
    </w:p>
    <w:p w14:paraId="34404A88" w14:textId="228C4A47" w:rsidR="003C09AE" w:rsidRPr="00062225" w:rsidRDefault="00176498" w:rsidP="00740A19">
      <w:pPr>
        <w:pStyle w:val="Ttulo2"/>
      </w:pPr>
      <w:r w:rsidRPr="00062225">
        <w:t>10.2</w:t>
      </w:r>
      <w:r w:rsidR="004A6579" w:rsidRPr="00062225">
        <w:t xml:space="preserve"> </w:t>
      </w:r>
      <w:r w:rsidR="00462138" w:rsidRPr="00062225">
        <w:t>- Como</w:t>
      </w:r>
      <w:r w:rsidR="004A6579" w:rsidRPr="00062225">
        <w:t xml:space="preserve"> garantia do fiel cumprimento das condições pactuadas neste contrato</w:t>
      </w:r>
      <w:r w:rsidR="003C09AE" w:rsidRPr="00062225">
        <w:t>,</w:t>
      </w:r>
      <w:r w:rsidR="004A6579" w:rsidRPr="00062225">
        <w:t xml:space="preserve"> a </w:t>
      </w:r>
      <w:r w:rsidR="00A10192" w:rsidRPr="00062225">
        <w:rPr>
          <w:b/>
        </w:rPr>
        <w:t>CONTRATADA</w:t>
      </w:r>
      <w:r w:rsidR="004A6579" w:rsidRPr="00062225">
        <w:t xml:space="preserve"> </w:t>
      </w:r>
      <w:r w:rsidR="008809B5" w:rsidRPr="00062225">
        <w:t>apresentará</w:t>
      </w:r>
      <w:r w:rsidR="00ED07D9" w:rsidRPr="00062225">
        <w:t xml:space="preserve"> </w:t>
      </w:r>
      <w:r w:rsidR="00F00938" w:rsidRPr="00062225">
        <w:t xml:space="preserve">Apólice de </w:t>
      </w:r>
      <w:r w:rsidR="00C9756F" w:rsidRPr="00062225">
        <w:t>Seguro</w:t>
      </w:r>
      <w:r w:rsidR="008809B5" w:rsidRPr="00062225">
        <w:t>, no valor</w:t>
      </w:r>
      <w:r w:rsidR="00AC719E" w:rsidRPr="00062225">
        <w:t xml:space="preserve"> de </w:t>
      </w:r>
      <w:proofErr w:type="spellStart"/>
      <w:r w:rsidR="003B2414" w:rsidRPr="000779A0">
        <w:rPr>
          <w:color w:val="FF0000"/>
          <w:highlight w:val="yellow"/>
        </w:rPr>
        <w:t>x</w:t>
      </w:r>
      <w:r w:rsidR="00903FA9" w:rsidRPr="000779A0">
        <w:rPr>
          <w:color w:val="FF0000"/>
          <w:highlight w:val="yellow"/>
        </w:rPr>
        <w:t>x</w:t>
      </w:r>
      <w:proofErr w:type="spellEnd"/>
      <w:r w:rsidR="00AC719E" w:rsidRPr="000779A0">
        <w:rPr>
          <w:color w:val="FF0000"/>
          <w:highlight w:val="yellow"/>
        </w:rPr>
        <w:t xml:space="preserve"> (</w:t>
      </w:r>
      <w:proofErr w:type="spellStart"/>
      <w:r w:rsidR="003B2414" w:rsidRPr="000779A0">
        <w:rPr>
          <w:color w:val="FF0000"/>
          <w:highlight w:val="yellow"/>
        </w:rPr>
        <w:t>xxxxxx</w:t>
      </w:r>
      <w:proofErr w:type="spellEnd"/>
      <w:r w:rsidR="00903FA9" w:rsidRPr="000779A0">
        <w:rPr>
          <w:color w:val="FF0000"/>
          <w:highlight w:val="yellow"/>
        </w:rPr>
        <w:t>%)</w:t>
      </w:r>
      <w:r w:rsidR="003B2414" w:rsidRPr="000779A0">
        <w:rPr>
          <w:color w:val="FF0000"/>
        </w:rPr>
        <w:t xml:space="preserve"> </w:t>
      </w:r>
      <w:r w:rsidR="00AC719E" w:rsidRPr="00062225">
        <w:t>por cento</w:t>
      </w:r>
      <w:r w:rsidR="00F00938" w:rsidRPr="00062225">
        <w:t xml:space="preserve"> do valor total do contrato</w:t>
      </w:r>
      <w:r w:rsidR="00410BC8" w:rsidRPr="00062225">
        <w:t>,</w:t>
      </w:r>
      <w:r w:rsidR="00C9756F" w:rsidRPr="00062225">
        <w:t xml:space="preserve"> </w:t>
      </w:r>
      <w:r w:rsidR="009C17D9" w:rsidRPr="00062225">
        <w:t xml:space="preserve">como </w:t>
      </w:r>
      <w:r w:rsidR="008949C1" w:rsidRPr="00062225">
        <w:t>garantia da sua obrigação contratual, inclusive para as penalidades de mora</w:t>
      </w:r>
      <w:r w:rsidR="006B2F01" w:rsidRPr="00062225">
        <w:t xml:space="preserve">. Este seguro deverá ser mantido enquanto perdurar </w:t>
      </w:r>
      <w:r w:rsidR="00AC719E" w:rsidRPr="00062225">
        <w:t xml:space="preserve">a realização das atividades previstas </w:t>
      </w:r>
      <w:r w:rsidR="002B7A63" w:rsidRPr="00062225">
        <w:t>até a</w:t>
      </w:r>
      <w:r w:rsidR="00ED07D9" w:rsidRPr="00062225">
        <w:t xml:space="preserve"> </w:t>
      </w:r>
      <w:r w:rsidR="002B7A63" w:rsidRPr="00062225">
        <w:t>emissão do Certificado de Aceite – CA.</w:t>
      </w:r>
    </w:p>
    <w:p w14:paraId="0C262403" w14:textId="77777777" w:rsidR="00462138" w:rsidRPr="00062225" w:rsidRDefault="00462138" w:rsidP="00062225">
      <w:pPr>
        <w:spacing w:line="276" w:lineRule="auto"/>
        <w:rPr>
          <w:rFonts w:cs="Arial"/>
          <w:szCs w:val="24"/>
        </w:rPr>
      </w:pPr>
    </w:p>
    <w:p w14:paraId="30B4E8A3" w14:textId="6FEEEED0" w:rsidR="004A6579" w:rsidRPr="00062225" w:rsidRDefault="00176498" w:rsidP="00740A19">
      <w:pPr>
        <w:pStyle w:val="Ttulo2"/>
      </w:pPr>
      <w:r w:rsidRPr="00062225">
        <w:t>10.3-</w:t>
      </w:r>
      <w:r w:rsidRPr="00062225">
        <w:rPr>
          <w:b/>
        </w:rPr>
        <w:t xml:space="preserve"> </w:t>
      </w:r>
      <w:r w:rsidR="004A6579" w:rsidRPr="00062225">
        <w:t xml:space="preserve">Caracterizada a inadimplência, a </w:t>
      </w:r>
      <w:r w:rsidR="00F63DE9" w:rsidRPr="00062225">
        <w:rPr>
          <w:b/>
        </w:rPr>
        <w:t>CONTRATANTE</w:t>
      </w:r>
      <w:r w:rsidR="004A6579" w:rsidRPr="00062225">
        <w:rPr>
          <w:b/>
        </w:rPr>
        <w:t>,</w:t>
      </w:r>
      <w:r w:rsidR="004A6579" w:rsidRPr="00062225">
        <w:t xml:space="preserve"> além da aplicação das penalidades previstas na </w:t>
      </w:r>
      <w:r w:rsidR="004A6579" w:rsidRPr="00062225">
        <w:rPr>
          <w:b/>
        </w:rPr>
        <w:t xml:space="preserve">CLÁUSULA </w:t>
      </w:r>
      <w:r w:rsidR="00FA7050" w:rsidRPr="00062225">
        <w:rPr>
          <w:b/>
        </w:rPr>
        <w:t>DÉCIMA SEGUNDA</w:t>
      </w:r>
      <w:r w:rsidR="004A6579" w:rsidRPr="00062225">
        <w:t>, poderá acionar a garantia estabelecida nesta Cláusula.</w:t>
      </w:r>
    </w:p>
    <w:p w14:paraId="70250914" w14:textId="65264C02" w:rsidR="00462138" w:rsidRDefault="00462138" w:rsidP="00062225">
      <w:pPr>
        <w:spacing w:line="276" w:lineRule="auto"/>
        <w:contextualSpacing/>
        <w:jc w:val="both"/>
        <w:rPr>
          <w:rFonts w:cs="Arial"/>
          <w:b/>
          <w:bCs/>
          <w:szCs w:val="24"/>
        </w:rPr>
      </w:pPr>
    </w:p>
    <w:p w14:paraId="093EC5A4" w14:textId="77777777" w:rsidR="00062225" w:rsidRPr="00062225" w:rsidRDefault="00062225" w:rsidP="00062225">
      <w:pPr>
        <w:spacing w:line="276" w:lineRule="auto"/>
        <w:contextualSpacing/>
        <w:jc w:val="both"/>
        <w:rPr>
          <w:rFonts w:cs="Arial"/>
          <w:b/>
          <w:bCs/>
          <w:szCs w:val="24"/>
        </w:rPr>
      </w:pPr>
    </w:p>
    <w:p w14:paraId="445DB361" w14:textId="7BD41EA8" w:rsidR="004A6579" w:rsidRPr="00062225" w:rsidRDefault="003C09AE" w:rsidP="00062225">
      <w:pPr>
        <w:pStyle w:val="Ttulo1"/>
        <w:spacing w:before="0"/>
      </w:pPr>
      <w:r w:rsidRPr="00062225">
        <w:t xml:space="preserve">CLÁUSULA DÉCIMA-PRIMEIRA </w:t>
      </w:r>
      <w:r w:rsidR="005E0709" w:rsidRPr="00062225">
        <w:t xml:space="preserve">– </w:t>
      </w:r>
      <w:r w:rsidR="00B8021C" w:rsidRPr="00351709">
        <w:t>D</w:t>
      </w:r>
      <w:r w:rsidR="00B8021C">
        <w:t>o</w:t>
      </w:r>
      <w:r w:rsidR="00B8021C" w:rsidRPr="00351709">
        <w:t xml:space="preserve"> inadimplemento da </w:t>
      </w:r>
      <w:r w:rsidR="00B8021C">
        <w:t>CONTRATADA</w:t>
      </w:r>
    </w:p>
    <w:p w14:paraId="331759DE" w14:textId="77777777" w:rsidR="00F64E8E" w:rsidRPr="00062225" w:rsidRDefault="00F64E8E" w:rsidP="00062225">
      <w:pPr>
        <w:autoSpaceDE w:val="0"/>
        <w:autoSpaceDN w:val="0"/>
        <w:adjustRightInd w:val="0"/>
        <w:spacing w:line="276" w:lineRule="auto"/>
        <w:jc w:val="both"/>
        <w:rPr>
          <w:rFonts w:cs="Arial"/>
          <w:szCs w:val="24"/>
        </w:rPr>
      </w:pPr>
    </w:p>
    <w:p w14:paraId="66B09393" w14:textId="3C4C9015" w:rsidR="00F64E8E" w:rsidRPr="00062225" w:rsidRDefault="005E0709" w:rsidP="00740A19">
      <w:pPr>
        <w:pStyle w:val="Ttulo2"/>
      </w:pPr>
      <w:r w:rsidRPr="00062225">
        <w:t xml:space="preserve">11.1- </w:t>
      </w:r>
      <w:r w:rsidR="00F64E8E" w:rsidRPr="00062225">
        <w:t>Constituem causas de inadimplemento do Contrato:</w:t>
      </w:r>
    </w:p>
    <w:p w14:paraId="532C0C53" w14:textId="265FAC61" w:rsidR="00F64E8E" w:rsidRPr="00062225" w:rsidRDefault="005E0709" w:rsidP="001B4B17">
      <w:pPr>
        <w:pStyle w:val="Cabealho"/>
        <w:numPr>
          <w:ilvl w:val="0"/>
          <w:numId w:val="7"/>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O</w:t>
      </w:r>
      <w:r w:rsidR="00F64E8E" w:rsidRPr="00062225">
        <w:rPr>
          <w:rFonts w:cs="Arial"/>
          <w:szCs w:val="24"/>
        </w:rPr>
        <w:t xml:space="preserve"> não-cumprimento ou o cumprimento irregular de quaisquer de suas cláusulas ou condições;</w:t>
      </w:r>
    </w:p>
    <w:p w14:paraId="7E026C67" w14:textId="298D42CA" w:rsidR="00F64E8E" w:rsidRPr="00062225" w:rsidRDefault="005E0709" w:rsidP="001B4B17">
      <w:pPr>
        <w:pStyle w:val="Cabealho"/>
        <w:numPr>
          <w:ilvl w:val="0"/>
          <w:numId w:val="7"/>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A</w:t>
      </w:r>
      <w:r w:rsidR="00F64E8E" w:rsidRPr="00062225">
        <w:rPr>
          <w:rFonts w:cs="Arial"/>
          <w:szCs w:val="24"/>
        </w:rPr>
        <w:t xml:space="preserve"> dissolução judicial, a insolvência civil, ou qualquer alteração social ou profissional da </w:t>
      </w:r>
      <w:r w:rsidR="00A10192" w:rsidRPr="00062225">
        <w:rPr>
          <w:rFonts w:cs="Arial"/>
          <w:b/>
          <w:bCs/>
          <w:szCs w:val="24"/>
        </w:rPr>
        <w:t>CONTRATADA</w:t>
      </w:r>
      <w:r w:rsidR="00F64E8E" w:rsidRPr="00062225">
        <w:rPr>
          <w:rFonts w:cs="Arial"/>
          <w:szCs w:val="24"/>
        </w:rPr>
        <w:t xml:space="preserve"> que prejudique a sua capacidade de executar fielmente este </w:t>
      </w:r>
      <w:r w:rsidR="00F64E8E" w:rsidRPr="00062225">
        <w:rPr>
          <w:rFonts w:cs="Arial"/>
          <w:b/>
          <w:bCs/>
          <w:szCs w:val="24"/>
        </w:rPr>
        <w:t>CONTRATO</w:t>
      </w:r>
      <w:r w:rsidR="00F64E8E" w:rsidRPr="00062225">
        <w:rPr>
          <w:rFonts w:cs="Arial"/>
          <w:szCs w:val="24"/>
        </w:rPr>
        <w:t>;</w:t>
      </w:r>
    </w:p>
    <w:p w14:paraId="3E05AAB9" w14:textId="05EE690D" w:rsidR="00F64E8E" w:rsidRPr="00062225" w:rsidRDefault="005E0709" w:rsidP="001B4B17">
      <w:pPr>
        <w:numPr>
          <w:ilvl w:val="0"/>
          <w:numId w:val="7"/>
        </w:numPr>
        <w:spacing w:line="276" w:lineRule="auto"/>
        <w:jc w:val="both"/>
        <w:rPr>
          <w:rFonts w:cs="Arial"/>
          <w:szCs w:val="24"/>
        </w:rPr>
      </w:pPr>
      <w:r w:rsidRPr="00062225">
        <w:rPr>
          <w:rFonts w:cs="Arial"/>
          <w:szCs w:val="24"/>
        </w:rPr>
        <w:t>M</w:t>
      </w:r>
      <w:r w:rsidR="00F64E8E" w:rsidRPr="00062225">
        <w:rPr>
          <w:rFonts w:cs="Arial"/>
          <w:szCs w:val="24"/>
        </w:rPr>
        <w:t xml:space="preserve">udança, transferência ou a cessão, direta ou indireta, do controle da </w:t>
      </w:r>
      <w:r w:rsidR="00A10192" w:rsidRPr="00062225">
        <w:rPr>
          <w:rFonts w:cs="Arial"/>
          <w:b/>
          <w:bCs/>
          <w:szCs w:val="24"/>
        </w:rPr>
        <w:t>CONTRATADA</w:t>
      </w:r>
      <w:r w:rsidR="001F7997" w:rsidRPr="00062225">
        <w:rPr>
          <w:rFonts w:cs="Arial"/>
          <w:b/>
          <w:bCs/>
          <w:szCs w:val="24"/>
        </w:rPr>
        <w:t xml:space="preserve">, </w:t>
      </w:r>
      <w:r w:rsidR="001F7997" w:rsidRPr="00062225">
        <w:rPr>
          <w:rFonts w:cs="Arial"/>
          <w:szCs w:val="24"/>
        </w:rPr>
        <w:t>caso não haja interesse da</w:t>
      </w:r>
      <w:r w:rsidR="001F7997" w:rsidRPr="00062225">
        <w:rPr>
          <w:rFonts w:cs="Arial"/>
          <w:b/>
          <w:bCs/>
          <w:szCs w:val="24"/>
        </w:rPr>
        <w:t xml:space="preserve"> CONTRATANTE</w:t>
      </w:r>
      <w:r w:rsidR="001F7997" w:rsidRPr="00062225">
        <w:rPr>
          <w:rFonts w:cs="Arial"/>
          <w:szCs w:val="24"/>
        </w:rPr>
        <w:t xml:space="preserve"> em manter o contrato com a nova composição societária.</w:t>
      </w:r>
    </w:p>
    <w:p w14:paraId="291D7551" w14:textId="4C915442" w:rsidR="00F64E8E" w:rsidRPr="00062225" w:rsidRDefault="005E0709" w:rsidP="001B4B17">
      <w:pPr>
        <w:pStyle w:val="Cabealho"/>
        <w:numPr>
          <w:ilvl w:val="0"/>
          <w:numId w:val="7"/>
        </w:numPr>
        <w:tabs>
          <w:tab w:val="clear" w:pos="4419"/>
          <w:tab w:val="clear" w:pos="8838"/>
        </w:tabs>
        <w:autoSpaceDE w:val="0"/>
        <w:autoSpaceDN w:val="0"/>
        <w:adjustRightInd w:val="0"/>
        <w:spacing w:line="276" w:lineRule="auto"/>
        <w:jc w:val="both"/>
        <w:rPr>
          <w:rFonts w:cs="Arial"/>
          <w:szCs w:val="24"/>
        </w:rPr>
      </w:pPr>
      <w:r w:rsidRPr="00062225">
        <w:rPr>
          <w:rFonts w:cs="Arial"/>
          <w:szCs w:val="24"/>
        </w:rPr>
        <w:t>O</w:t>
      </w:r>
      <w:r w:rsidR="00F64E8E" w:rsidRPr="00062225">
        <w:rPr>
          <w:rFonts w:cs="Arial"/>
          <w:szCs w:val="24"/>
        </w:rPr>
        <w:t>s demais motivos previstos em lei ou regulamentos aplicáveis;</w:t>
      </w:r>
    </w:p>
    <w:p w14:paraId="3D9D8EED" w14:textId="77777777" w:rsidR="00F5711B" w:rsidRPr="00062225" w:rsidRDefault="00F5711B" w:rsidP="00062225">
      <w:pPr>
        <w:spacing w:line="276" w:lineRule="auto"/>
        <w:contextualSpacing/>
        <w:jc w:val="both"/>
        <w:rPr>
          <w:rFonts w:cs="Arial"/>
          <w:szCs w:val="24"/>
        </w:rPr>
      </w:pPr>
    </w:p>
    <w:p w14:paraId="2B4C0722" w14:textId="00530381" w:rsidR="000F6E07" w:rsidRPr="00062225" w:rsidRDefault="00ED3C7B" w:rsidP="00062225">
      <w:pPr>
        <w:pStyle w:val="Ttulo1"/>
        <w:spacing w:before="0"/>
      </w:pPr>
      <w:bookmarkStart w:id="3" w:name="_Hlk82802591"/>
      <w:r w:rsidRPr="00062225">
        <w:t xml:space="preserve">CLÁUSULA DÉCIMA-SEGUNDA </w:t>
      </w:r>
      <w:bookmarkEnd w:id="3"/>
      <w:r w:rsidR="00283D28" w:rsidRPr="00062225">
        <w:t xml:space="preserve">– das </w:t>
      </w:r>
      <w:r w:rsidR="000F6E07" w:rsidRPr="00062225">
        <w:t>Penalidades</w:t>
      </w:r>
    </w:p>
    <w:p w14:paraId="4CC69CF4" w14:textId="77777777" w:rsidR="001A25EC" w:rsidRPr="00062225" w:rsidRDefault="001A25EC" w:rsidP="00062225">
      <w:pPr>
        <w:autoSpaceDE w:val="0"/>
        <w:autoSpaceDN w:val="0"/>
        <w:adjustRightInd w:val="0"/>
        <w:spacing w:line="276" w:lineRule="auto"/>
        <w:jc w:val="both"/>
        <w:rPr>
          <w:rFonts w:cs="Arial"/>
          <w:szCs w:val="24"/>
        </w:rPr>
      </w:pPr>
    </w:p>
    <w:p w14:paraId="46F7285C" w14:textId="48572E6B" w:rsidR="000F6E07" w:rsidRPr="00062225" w:rsidRDefault="001A25EC" w:rsidP="00062225">
      <w:pPr>
        <w:autoSpaceDE w:val="0"/>
        <w:autoSpaceDN w:val="0"/>
        <w:adjustRightInd w:val="0"/>
        <w:spacing w:line="276" w:lineRule="auto"/>
        <w:ind w:left="709" w:hanging="709"/>
        <w:jc w:val="both"/>
        <w:rPr>
          <w:rFonts w:cs="Arial"/>
          <w:szCs w:val="24"/>
        </w:rPr>
      </w:pPr>
      <w:r w:rsidRPr="00062225">
        <w:rPr>
          <w:rFonts w:cs="Arial"/>
          <w:szCs w:val="24"/>
        </w:rPr>
        <w:t xml:space="preserve">12.1- </w:t>
      </w:r>
      <w:r w:rsidR="000F6E07" w:rsidRPr="00062225">
        <w:rPr>
          <w:rFonts w:cs="Arial"/>
          <w:szCs w:val="24"/>
        </w:rPr>
        <w:t>Uma vez caracterizado o inadimplemento contratual</w:t>
      </w:r>
      <w:r w:rsidR="009D670A" w:rsidRPr="00062225">
        <w:rPr>
          <w:rFonts w:cs="Arial"/>
          <w:szCs w:val="24"/>
        </w:rPr>
        <w:t>,</w:t>
      </w:r>
      <w:r w:rsidR="000F6E07" w:rsidRPr="00062225">
        <w:rPr>
          <w:rFonts w:cs="Arial"/>
          <w:szCs w:val="24"/>
        </w:rPr>
        <w:t xml:space="preserve"> a Parte prejudicada ficará autorizada a aplicar à Parte infratora as penalidades previstas nesta </w:t>
      </w:r>
      <w:r w:rsidR="000F6E07" w:rsidRPr="00062225">
        <w:rPr>
          <w:rFonts w:cs="Arial"/>
          <w:b/>
          <w:szCs w:val="24"/>
        </w:rPr>
        <w:t>Cláusula</w:t>
      </w:r>
      <w:r w:rsidR="000F6E07" w:rsidRPr="00062225">
        <w:rPr>
          <w:rFonts w:cs="Arial"/>
          <w:szCs w:val="24"/>
        </w:rPr>
        <w:t xml:space="preserve"> e rescindir o presente Contrato nas condições que se seguem:</w:t>
      </w:r>
    </w:p>
    <w:p w14:paraId="0F974220" w14:textId="718DF4B9" w:rsidR="00ED3C7B" w:rsidRPr="00062225" w:rsidRDefault="000F6E07" w:rsidP="00062225">
      <w:pPr>
        <w:numPr>
          <w:ilvl w:val="0"/>
          <w:numId w:val="1"/>
        </w:numPr>
        <w:tabs>
          <w:tab w:val="clear" w:pos="927"/>
        </w:tabs>
        <w:autoSpaceDE w:val="0"/>
        <w:autoSpaceDN w:val="0"/>
        <w:adjustRightInd w:val="0"/>
        <w:spacing w:line="276" w:lineRule="auto"/>
        <w:ind w:left="993"/>
        <w:jc w:val="both"/>
        <w:rPr>
          <w:rFonts w:cs="Arial"/>
          <w:szCs w:val="24"/>
        </w:rPr>
      </w:pPr>
      <w:r w:rsidRPr="00062225">
        <w:rPr>
          <w:rFonts w:cs="Arial"/>
          <w:szCs w:val="24"/>
        </w:rPr>
        <w:t>Aplicar à parte infratora</w:t>
      </w:r>
      <w:r w:rsidR="00ED3C7B" w:rsidRPr="00062225">
        <w:rPr>
          <w:rFonts w:cs="Arial"/>
          <w:szCs w:val="24"/>
        </w:rPr>
        <w:t>,</w:t>
      </w:r>
      <w:r w:rsidRPr="00062225">
        <w:rPr>
          <w:rFonts w:cs="Arial"/>
          <w:szCs w:val="24"/>
        </w:rPr>
        <w:t xml:space="preserve"> multa </w:t>
      </w:r>
      <w:r w:rsidRPr="000779A0">
        <w:rPr>
          <w:rFonts w:cs="Arial"/>
          <w:szCs w:val="24"/>
        </w:rPr>
        <w:t>de</w:t>
      </w:r>
      <w:r w:rsidRPr="00AF331A">
        <w:rPr>
          <w:rFonts w:cs="Arial"/>
          <w:color w:val="FF0000"/>
          <w:szCs w:val="24"/>
          <w:highlight w:val="yellow"/>
        </w:rPr>
        <w:t xml:space="preserve"> </w:t>
      </w:r>
      <w:r w:rsidR="00EA712A" w:rsidRPr="00AF331A">
        <w:rPr>
          <w:rFonts w:cs="Arial"/>
          <w:color w:val="FF0000"/>
          <w:szCs w:val="24"/>
          <w:highlight w:val="yellow"/>
        </w:rPr>
        <w:t>x</w:t>
      </w:r>
      <w:r w:rsidRPr="00AF331A">
        <w:rPr>
          <w:rFonts w:cs="Arial"/>
          <w:color w:val="FF0000"/>
          <w:szCs w:val="24"/>
          <w:highlight w:val="yellow"/>
        </w:rPr>
        <w:t>% (</w:t>
      </w:r>
      <w:proofErr w:type="spellStart"/>
      <w:r w:rsidR="00EA712A" w:rsidRPr="00AF331A">
        <w:rPr>
          <w:rFonts w:cs="Arial"/>
          <w:color w:val="FF0000"/>
          <w:szCs w:val="24"/>
          <w:highlight w:val="yellow"/>
        </w:rPr>
        <w:t>xxx</w:t>
      </w:r>
      <w:proofErr w:type="spellEnd"/>
      <w:r w:rsidRPr="00AF331A">
        <w:rPr>
          <w:rFonts w:cs="Arial"/>
          <w:color w:val="FF0000"/>
          <w:szCs w:val="24"/>
          <w:highlight w:val="yellow"/>
        </w:rPr>
        <w:t xml:space="preserve"> por cento</w:t>
      </w:r>
      <w:r w:rsidRPr="00062225">
        <w:rPr>
          <w:rFonts w:cs="Arial"/>
          <w:szCs w:val="24"/>
        </w:rPr>
        <w:t xml:space="preserve">) sobre o </w:t>
      </w:r>
      <w:r w:rsidR="005B158D" w:rsidRPr="00062225">
        <w:rPr>
          <w:rFonts w:cs="Arial"/>
          <w:szCs w:val="24"/>
        </w:rPr>
        <w:t>Valor</w:t>
      </w:r>
      <w:r w:rsidRPr="00062225">
        <w:rPr>
          <w:rFonts w:cs="Arial"/>
          <w:szCs w:val="24"/>
        </w:rPr>
        <w:t xml:space="preserve"> do </w:t>
      </w:r>
      <w:r w:rsidR="00F46717" w:rsidRPr="00062225">
        <w:rPr>
          <w:rFonts w:cs="Arial"/>
          <w:szCs w:val="24"/>
        </w:rPr>
        <w:t>Contrato</w:t>
      </w:r>
      <w:r w:rsidRPr="00062225">
        <w:rPr>
          <w:rFonts w:cs="Arial"/>
          <w:szCs w:val="24"/>
        </w:rPr>
        <w:t xml:space="preserve">, devidamente reajustado com base na variação do IPCA. </w:t>
      </w:r>
    </w:p>
    <w:p w14:paraId="736C59E7" w14:textId="2AD02E91" w:rsidR="000F6E07" w:rsidRPr="00062225" w:rsidRDefault="000F6E07" w:rsidP="00062225">
      <w:pPr>
        <w:autoSpaceDE w:val="0"/>
        <w:autoSpaceDN w:val="0"/>
        <w:adjustRightInd w:val="0"/>
        <w:spacing w:line="276" w:lineRule="auto"/>
        <w:ind w:left="993"/>
        <w:jc w:val="both"/>
        <w:rPr>
          <w:rFonts w:cs="Arial"/>
          <w:szCs w:val="24"/>
        </w:rPr>
      </w:pPr>
      <w:r w:rsidRPr="00062225">
        <w:rPr>
          <w:rFonts w:cs="Arial"/>
          <w:szCs w:val="24"/>
        </w:rPr>
        <w:lastRenderedPageBreak/>
        <w:t xml:space="preserve">No caso de extinção do IPCA, será aplicado o índice oficial que vier substituí-lo, ou outro índice de atualização monetária oficial, a ser acordado entre as Partes. </w:t>
      </w:r>
    </w:p>
    <w:p w14:paraId="60C177D7" w14:textId="7A7D9DB0" w:rsidR="008010E4" w:rsidRPr="00062225" w:rsidRDefault="008010E4" w:rsidP="00062225">
      <w:pPr>
        <w:numPr>
          <w:ilvl w:val="0"/>
          <w:numId w:val="1"/>
        </w:numPr>
        <w:tabs>
          <w:tab w:val="clear" w:pos="927"/>
        </w:tabs>
        <w:autoSpaceDE w:val="0"/>
        <w:autoSpaceDN w:val="0"/>
        <w:adjustRightInd w:val="0"/>
        <w:spacing w:line="276" w:lineRule="auto"/>
        <w:ind w:left="993" w:hanging="357"/>
        <w:jc w:val="both"/>
        <w:rPr>
          <w:rFonts w:cs="Arial"/>
          <w:b/>
          <w:bCs/>
          <w:szCs w:val="24"/>
        </w:rPr>
      </w:pPr>
      <w:r w:rsidRPr="00062225">
        <w:rPr>
          <w:rFonts w:cs="Arial"/>
          <w:szCs w:val="24"/>
        </w:rPr>
        <w:t>R</w:t>
      </w:r>
      <w:r w:rsidR="000F6E07" w:rsidRPr="00062225">
        <w:rPr>
          <w:rFonts w:cs="Arial"/>
          <w:szCs w:val="24"/>
        </w:rPr>
        <w:t>esci</w:t>
      </w:r>
      <w:r w:rsidRPr="00062225">
        <w:rPr>
          <w:rFonts w:cs="Arial"/>
          <w:szCs w:val="24"/>
        </w:rPr>
        <w:t>ndir o C</w:t>
      </w:r>
      <w:r w:rsidR="000F6E07" w:rsidRPr="00062225">
        <w:rPr>
          <w:rFonts w:cs="Arial"/>
          <w:szCs w:val="24"/>
        </w:rPr>
        <w:t>ontra</w:t>
      </w:r>
      <w:r w:rsidRPr="00062225">
        <w:rPr>
          <w:rFonts w:cs="Arial"/>
          <w:szCs w:val="24"/>
        </w:rPr>
        <w:t xml:space="preserve">to conforme disposto na </w:t>
      </w:r>
      <w:r w:rsidRPr="00062225">
        <w:rPr>
          <w:rFonts w:cs="Arial"/>
          <w:b/>
          <w:bCs/>
          <w:szCs w:val="24"/>
        </w:rPr>
        <w:t>CLÁUSULA DÉCIMA-</w:t>
      </w:r>
      <w:r w:rsidR="00ED3C7B" w:rsidRPr="00062225">
        <w:rPr>
          <w:rFonts w:cs="Arial"/>
          <w:b/>
          <w:bCs/>
          <w:szCs w:val="24"/>
        </w:rPr>
        <w:t xml:space="preserve"> SÉTIMA</w:t>
      </w:r>
    </w:p>
    <w:p w14:paraId="6E8D8A15" w14:textId="37A01F2B" w:rsidR="000F6E07" w:rsidRPr="00062225" w:rsidRDefault="000F6E07" w:rsidP="00062225">
      <w:pPr>
        <w:spacing w:line="276" w:lineRule="auto"/>
        <w:contextualSpacing/>
        <w:jc w:val="both"/>
        <w:rPr>
          <w:rFonts w:cs="Arial"/>
          <w:szCs w:val="24"/>
        </w:rPr>
      </w:pPr>
    </w:p>
    <w:p w14:paraId="5724FC99" w14:textId="06668E5A" w:rsidR="00283D28" w:rsidRPr="00062225" w:rsidRDefault="00ED3C7B" w:rsidP="00062225">
      <w:pPr>
        <w:autoSpaceDE w:val="0"/>
        <w:autoSpaceDN w:val="0"/>
        <w:adjustRightInd w:val="0"/>
        <w:spacing w:line="276" w:lineRule="auto"/>
        <w:ind w:left="709" w:hanging="709"/>
        <w:jc w:val="both"/>
        <w:rPr>
          <w:rFonts w:cs="Arial"/>
          <w:szCs w:val="24"/>
        </w:rPr>
      </w:pPr>
      <w:r w:rsidRPr="00062225">
        <w:rPr>
          <w:rFonts w:cs="Arial"/>
          <w:szCs w:val="24"/>
        </w:rPr>
        <w:t xml:space="preserve">12.2- </w:t>
      </w:r>
      <w:r w:rsidR="00283D28" w:rsidRPr="00062225">
        <w:rPr>
          <w:rFonts w:cs="Arial"/>
          <w:szCs w:val="24"/>
        </w:rPr>
        <w:t xml:space="preserve">A ocorrência de qualquer dos motivos descritos na </w:t>
      </w:r>
      <w:r w:rsidRPr="00062225">
        <w:rPr>
          <w:rFonts w:cs="Arial"/>
          <w:b/>
          <w:bCs/>
          <w:szCs w:val="24"/>
        </w:rPr>
        <w:t>CLÁUSULAS DÉCIMA, DÉCIMA-PRIMEIRA</w:t>
      </w:r>
      <w:r w:rsidR="001F7997" w:rsidRPr="00062225">
        <w:rPr>
          <w:rFonts w:cs="Arial"/>
          <w:b/>
          <w:bCs/>
          <w:szCs w:val="24"/>
        </w:rPr>
        <w:t xml:space="preserve"> </w:t>
      </w:r>
      <w:r w:rsidRPr="00062225">
        <w:rPr>
          <w:rFonts w:cs="Arial"/>
          <w:b/>
          <w:bCs/>
          <w:szCs w:val="24"/>
        </w:rPr>
        <w:t>e DÉCIMA-QUINTA</w:t>
      </w:r>
      <w:r w:rsidRPr="00062225">
        <w:rPr>
          <w:rFonts w:cs="Arial"/>
          <w:szCs w:val="24"/>
        </w:rPr>
        <w:t xml:space="preserve"> </w:t>
      </w:r>
      <w:r w:rsidR="00283D28" w:rsidRPr="00062225">
        <w:rPr>
          <w:rFonts w:cs="Arial"/>
          <w:szCs w:val="24"/>
        </w:rPr>
        <w:t>ensejará as seguintes providências pela parte prejudicada:</w:t>
      </w:r>
    </w:p>
    <w:p w14:paraId="40FB5691" w14:textId="2ADAEB6D" w:rsidR="00283D28" w:rsidRPr="00062225" w:rsidRDefault="00176498" w:rsidP="001B4B17">
      <w:pPr>
        <w:numPr>
          <w:ilvl w:val="0"/>
          <w:numId w:val="8"/>
        </w:numPr>
        <w:autoSpaceDE w:val="0"/>
        <w:autoSpaceDN w:val="0"/>
        <w:adjustRightInd w:val="0"/>
        <w:spacing w:line="276" w:lineRule="auto"/>
        <w:jc w:val="both"/>
        <w:rPr>
          <w:rFonts w:cs="Arial"/>
          <w:szCs w:val="24"/>
        </w:rPr>
      </w:pPr>
      <w:r w:rsidRPr="00062225">
        <w:rPr>
          <w:rFonts w:cs="Arial"/>
          <w:szCs w:val="24"/>
        </w:rPr>
        <w:t xml:space="preserve">Os </w:t>
      </w:r>
      <w:r w:rsidR="00283D28" w:rsidRPr="00062225">
        <w:rPr>
          <w:rFonts w:cs="Arial"/>
          <w:szCs w:val="24"/>
        </w:rPr>
        <w:t>fatos, ações ou omissões caracterizadoras do inadimplemento contratual serão comunicados à parte infratora por escrito, ao mesmo tempo em que serão solicitados os esclarecimentos e as justificativas pertinentes, que deverão ser encaminhadas à outra parte no prazo máximo de 5 (cinco) dias úteis;</w:t>
      </w:r>
    </w:p>
    <w:p w14:paraId="0534E27A" w14:textId="5B3B5FD2" w:rsidR="00283D28" w:rsidRPr="00062225" w:rsidRDefault="00283D28" w:rsidP="001B4B17">
      <w:pPr>
        <w:numPr>
          <w:ilvl w:val="0"/>
          <w:numId w:val="8"/>
        </w:numPr>
        <w:autoSpaceDE w:val="0"/>
        <w:autoSpaceDN w:val="0"/>
        <w:adjustRightInd w:val="0"/>
        <w:spacing w:line="276" w:lineRule="auto"/>
        <w:jc w:val="both"/>
        <w:rPr>
          <w:rFonts w:cs="Arial"/>
          <w:szCs w:val="24"/>
        </w:rPr>
      </w:pPr>
      <w:r w:rsidRPr="00062225">
        <w:rPr>
          <w:rFonts w:cs="Arial"/>
          <w:szCs w:val="24"/>
        </w:rPr>
        <w:t xml:space="preserve">Decorrido o prazo previsto no item anterior, </w:t>
      </w:r>
      <w:r w:rsidR="00ED3C7B" w:rsidRPr="00062225">
        <w:rPr>
          <w:rFonts w:cs="Arial"/>
          <w:szCs w:val="24"/>
        </w:rPr>
        <w:t>a</w:t>
      </w:r>
      <w:r w:rsidRPr="00062225">
        <w:rPr>
          <w:rFonts w:cs="Arial"/>
          <w:szCs w:val="24"/>
        </w:rPr>
        <w:t xml:space="preserve"> parte prejudicada comunicará à parte que deu causa ao inadimplemento, também por escrito e no prazo adicional de 3 (três) dias úteis, a aceitação ou não das justificativas apresentadas.</w:t>
      </w:r>
    </w:p>
    <w:p w14:paraId="58E12814" w14:textId="77777777" w:rsidR="00283D28" w:rsidRPr="00062225" w:rsidRDefault="00283D28" w:rsidP="001B4B17">
      <w:pPr>
        <w:numPr>
          <w:ilvl w:val="0"/>
          <w:numId w:val="8"/>
        </w:numPr>
        <w:autoSpaceDE w:val="0"/>
        <w:autoSpaceDN w:val="0"/>
        <w:adjustRightInd w:val="0"/>
        <w:spacing w:line="276" w:lineRule="auto"/>
        <w:contextualSpacing/>
        <w:jc w:val="both"/>
        <w:rPr>
          <w:rFonts w:cs="Arial"/>
          <w:szCs w:val="24"/>
        </w:rPr>
      </w:pPr>
      <w:r w:rsidRPr="00062225">
        <w:rPr>
          <w:rFonts w:cs="Arial"/>
          <w:szCs w:val="24"/>
        </w:rPr>
        <w:t xml:space="preserve">Sanadas as irregularidades ou aceitas as justificativas apresentadas, considerar-se-á como cessado o motivo do inadimplemento; </w:t>
      </w:r>
    </w:p>
    <w:p w14:paraId="50CB653A" w14:textId="6A17769E" w:rsidR="00283D28" w:rsidRPr="00062225" w:rsidRDefault="00283D28" w:rsidP="001B4B17">
      <w:pPr>
        <w:numPr>
          <w:ilvl w:val="0"/>
          <w:numId w:val="8"/>
        </w:numPr>
        <w:autoSpaceDE w:val="0"/>
        <w:autoSpaceDN w:val="0"/>
        <w:adjustRightInd w:val="0"/>
        <w:spacing w:line="276" w:lineRule="auto"/>
        <w:contextualSpacing/>
        <w:jc w:val="both"/>
        <w:rPr>
          <w:rFonts w:cs="Arial"/>
          <w:szCs w:val="24"/>
        </w:rPr>
      </w:pPr>
      <w:r w:rsidRPr="00062225">
        <w:rPr>
          <w:rFonts w:cs="Arial"/>
          <w:szCs w:val="24"/>
        </w:rPr>
        <w:t xml:space="preserve">Permanecendo desatendida a condição contratual infringida, ficará plenamente caracterizada a inadimplência da parte infratora, tornando-se plenamente válida a imputação das penalidades previstas nesta </w:t>
      </w:r>
      <w:r w:rsidR="00ED3C7B" w:rsidRPr="00062225">
        <w:rPr>
          <w:rFonts w:cs="Arial"/>
          <w:b/>
          <w:bCs/>
          <w:szCs w:val="24"/>
        </w:rPr>
        <w:t>CLÁUSULA</w:t>
      </w:r>
      <w:r w:rsidRPr="00062225">
        <w:rPr>
          <w:rFonts w:cs="Arial"/>
          <w:szCs w:val="24"/>
        </w:rPr>
        <w:t>.</w:t>
      </w:r>
    </w:p>
    <w:p w14:paraId="0959DAA1" w14:textId="4830E10C" w:rsidR="00283D28" w:rsidRDefault="00283D28" w:rsidP="00062225">
      <w:pPr>
        <w:spacing w:line="276" w:lineRule="auto"/>
        <w:contextualSpacing/>
        <w:jc w:val="both"/>
        <w:rPr>
          <w:rFonts w:cs="Arial"/>
          <w:szCs w:val="24"/>
        </w:rPr>
      </w:pPr>
    </w:p>
    <w:p w14:paraId="1636533E" w14:textId="77777777" w:rsidR="00062225" w:rsidRPr="00062225" w:rsidRDefault="00062225" w:rsidP="00062225">
      <w:pPr>
        <w:spacing w:line="276" w:lineRule="auto"/>
        <w:contextualSpacing/>
        <w:jc w:val="both"/>
        <w:rPr>
          <w:rFonts w:cs="Arial"/>
          <w:szCs w:val="24"/>
        </w:rPr>
      </w:pPr>
    </w:p>
    <w:p w14:paraId="7C2EA2C9" w14:textId="6A3B7291" w:rsidR="00D67756" w:rsidRPr="00062225" w:rsidRDefault="001F7997" w:rsidP="00062225">
      <w:pPr>
        <w:pStyle w:val="Ttulo1"/>
        <w:spacing w:before="0"/>
      </w:pPr>
      <w:r w:rsidRPr="00062225">
        <w:t xml:space="preserve">CLÁUSULA DÉCIMA-TERCEIRA – </w:t>
      </w:r>
      <w:r w:rsidR="008C43FF" w:rsidRPr="00062225">
        <w:t>Da posse e manutenção dos bens</w:t>
      </w:r>
    </w:p>
    <w:p w14:paraId="3ADA5125" w14:textId="1CE444C3" w:rsidR="00447EA2" w:rsidRPr="00062225" w:rsidRDefault="008C43FF" w:rsidP="00062225">
      <w:pPr>
        <w:spacing w:line="276" w:lineRule="auto"/>
        <w:rPr>
          <w:rFonts w:cs="Arial"/>
          <w:szCs w:val="24"/>
        </w:rPr>
      </w:pPr>
      <w:r w:rsidRPr="00062225">
        <w:rPr>
          <w:rFonts w:cs="Arial"/>
          <w:szCs w:val="24"/>
        </w:rPr>
        <w:tab/>
      </w:r>
    </w:p>
    <w:p w14:paraId="5B02F9C7" w14:textId="4465ED6E" w:rsidR="009D670A" w:rsidRPr="00062225" w:rsidRDefault="00EC0EEB" w:rsidP="001B4B17">
      <w:pPr>
        <w:pStyle w:val="PargrafodaLista"/>
        <w:numPr>
          <w:ilvl w:val="1"/>
          <w:numId w:val="9"/>
        </w:numPr>
        <w:spacing w:line="276" w:lineRule="auto"/>
        <w:ind w:left="709" w:hanging="709"/>
        <w:rPr>
          <w:rFonts w:cs="Arial"/>
          <w:szCs w:val="24"/>
        </w:rPr>
      </w:pPr>
      <w:r w:rsidRPr="00062225">
        <w:rPr>
          <w:rFonts w:cs="Arial"/>
          <w:szCs w:val="24"/>
        </w:rPr>
        <w:t xml:space="preserve">Os materiais e equipamentos </w:t>
      </w:r>
      <w:r w:rsidR="00AF1B1D" w:rsidRPr="00062225">
        <w:rPr>
          <w:rFonts w:cs="Arial"/>
          <w:szCs w:val="24"/>
        </w:rPr>
        <w:t>adquiridos</w:t>
      </w:r>
      <w:r w:rsidRPr="00062225">
        <w:rPr>
          <w:rFonts w:cs="Arial"/>
          <w:szCs w:val="24"/>
        </w:rPr>
        <w:t xml:space="preserve"> para o </w:t>
      </w:r>
      <w:r w:rsidR="00A10192" w:rsidRPr="00062225">
        <w:rPr>
          <w:rFonts w:cs="Arial"/>
          <w:szCs w:val="24"/>
        </w:rPr>
        <w:t>PROJETO</w:t>
      </w:r>
      <w:r w:rsidRPr="00062225">
        <w:rPr>
          <w:rFonts w:cs="Arial"/>
          <w:szCs w:val="24"/>
        </w:rPr>
        <w:t xml:space="preserve"> serão </w:t>
      </w:r>
      <w:r w:rsidR="00750FDC" w:rsidRPr="00062225">
        <w:rPr>
          <w:rFonts w:cs="Arial"/>
          <w:szCs w:val="24"/>
        </w:rPr>
        <w:t>de propriedade da</w:t>
      </w:r>
      <w:r w:rsidRPr="00062225">
        <w:rPr>
          <w:rFonts w:cs="Arial"/>
          <w:szCs w:val="24"/>
        </w:rPr>
        <w:t xml:space="preserve"> </w:t>
      </w:r>
      <w:r w:rsidR="00085D9C" w:rsidRPr="00062225">
        <w:rPr>
          <w:rFonts w:cs="Arial"/>
          <w:szCs w:val="24"/>
        </w:rPr>
        <w:t>CONTRATANTE</w:t>
      </w:r>
      <w:r w:rsidRPr="00062225">
        <w:rPr>
          <w:rFonts w:cs="Arial"/>
          <w:szCs w:val="24"/>
        </w:rPr>
        <w:t xml:space="preserve"> através da emissão de nota fiscal de doação e na forma de legislação aplicável.</w:t>
      </w:r>
    </w:p>
    <w:p w14:paraId="155280DC" w14:textId="77777777" w:rsidR="004111C6" w:rsidRPr="00062225" w:rsidRDefault="004111C6" w:rsidP="00062225">
      <w:pPr>
        <w:spacing w:line="276" w:lineRule="auto"/>
        <w:rPr>
          <w:rFonts w:cs="Arial"/>
          <w:szCs w:val="24"/>
        </w:rPr>
      </w:pPr>
    </w:p>
    <w:p w14:paraId="5BDEBDAA" w14:textId="32245E04" w:rsidR="009D670A" w:rsidRPr="00062225" w:rsidRDefault="001F7997" w:rsidP="001B4B17">
      <w:pPr>
        <w:pStyle w:val="PargrafodaLista"/>
        <w:numPr>
          <w:ilvl w:val="1"/>
          <w:numId w:val="9"/>
        </w:numPr>
        <w:spacing w:line="276" w:lineRule="auto"/>
        <w:ind w:left="709" w:hanging="709"/>
        <w:rPr>
          <w:rFonts w:cs="Arial"/>
          <w:szCs w:val="24"/>
        </w:rPr>
      </w:pPr>
      <w:r w:rsidRPr="00062225">
        <w:rPr>
          <w:rFonts w:cs="Arial"/>
          <w:szCs w:val="24"/>
        </w:rPr>
        <w:t>O</w:t>
      </w:r>
      <w:r w:rsidR="00EC0EEB" w:rsidRPr="00062225">
        <w:rPr>
          <w:rFonts w:cs="Arial"/>
          <w:szCs w:val="24"/>
        </w:rPr>
        <w:t xml:space="preserve">s </w:t>
      </w:r>
      <w:r w:rsidR="009D670A" w:rsidRPr="00062225">
        <w:rPr>
          <w:rFonts w:cs="Arial"/>
          <w:szCs w:val="24"/>
        </w:rPr>
        <w:t>materiais</w:t>
      </w:r>
      <w:r w:rsidR="00EC0EEB" w:rsidRPr="00062225">
        <w:rPr>
          <w:rFonts w:cs="Arial"/>
          <w:szCs w:val="24"/>
        </w:rPr>
        <w:t xml:space="preserve"> e equipamentos</w:t>
      </w:r>
      <w:r w:rsidRPr="00062225">
        <w:rPr>
          <w:rFonts w:cs="Arial"/>
          <w:szCs w:val="24"/>
        </w:rPr>
        <w:t xml:space="preserve"> deverão ser entregues</w:t>
      </w:r>
      <w:r w:rsidR="00EC0EEB" w:rsidRPr="00062225">
        <w:rPr>
          <w:rFonts w:cs="Arial"/>
          <w:szCs w:val="24"/>
        </w:rPr>
        <w:t xml:space="preserve"> nas dependências </w:t>
      </w:r>
      <w:r w:rsidRPr="00062225">
        <w:rPr>
          <w:rFonts w:cs="Arial"/>
          <w:szCs w:val="24"/>
        </w:rPr>
        <w:t>da CONTRATANTE</w:t>
      </w:r>
      <w:r w:rsidR="00EC0EEB" w:rsidRPr="00062225">
        <w:rPr>
          <w:rFonts w:cs="Arial"/>
          <w:szCs w:val="24"/>
        </w:rPr>
        <w:t xml:space="preserve"> na data estabelecida no cronograma de execução</w:t>
      </w:r>
      <w:r w:rsidR="00F672A3" w:rsidRPr="00062225">
        <w:rPr>
          <w:rFonts w:cs="Arial"/>
          <w:szCs w:val="24"/>
        </w:rPr>
        <w:t xml:space="preserve"> ou </w:t>
      </w:r>
      <w:r w:rsidRPr="00062225">
        <w:rPr>
          <w:rFonts w:cs="Arial"/>
          <w:szCs w:val="24"/>
        </w:rPr>
        <w:t xml:space="preserve">em data previamente </w:t>
      </w:r>
      <w:r w:rsidR="00F672A3" w:rsidRPr="00062225">
        <w:rPr>
          <w:rFonts w:cs="Arial"/>
          <w:szCs w:val="24"/>
        </w:rPr>
        <w:t>agendada</w:t>
      </w:r>
      <w:r w:rsidR="00EC0EEB" w:rsidRPr="00062225">
        <w:rPr>
          <w:rFonts w:cs="Arial"/>
          <w:szCs w:val="24"/>
        </w:rPr>
        <w:t>.</w:t>
      </w:r>
    </w:p>
    <w:p w14:paraId="3837813E" w14:textId="77777777" w:rsidR="004111C6" w:rsidRPr="00062225" w:rsidRDefault="004111C6" w:rsidP="00062225">
      <w:pPr>
        <w:spacing w:line="276" w:lineRule="auto"/>
        <w:rPr>
          <w:rFonts w:cs="Arial"/>
          <w:szCs w:val="24"/>
        </w:rPr>
      </w:pPr>
    </w:p>
    <w:p w14:paraId="16C2E96B" w14:textId="1FA14F59" w:rsidR="00EC0EEB" w:rsidRPr="00062225" w:rsidRDefault="00EC0EEB" w:rsidP="001B4B17">
      <w:pPr>
        <w:pStyle w:val="PargrafodaLista"/>
        <w:numPr>
          <w:ilvl w:val="1"/>
          <w:numId w:val="9"/>
        </w:numPr>
        <w:spacing w:line="276" w:lineRule="auto"/>
        <w:ind w:left="709" w:hanging="709"/>
        <w:rPr>
          <w:rFonts w:cs="Arial"/>
          <w:szCs w:val="24"/>
        </w:rPr>
      </w:pPr>
      <w:r w:rsidRPr="00062225">
        <w:rPr>
          <w:rFonts w:cs="Arial"/>
          <w:szCs w:val="24"/>
        </w:rPr>
        <w:t xml:space="preserve">A </w:t>
      </w:r>
      <w:r w:rsidR="00085D9C" w:rsidRPr="00062225">
        <w:rPr>
          <w:rFonts w:cs="Arial"/>
          <w:szCs w:val="24"/>
        </w:rPr>
        <w:t>CONTRATANTE</w:t>
      </w:r>
      <w:r w:rsidRPr="00062225">
        <w:rPr>
          <w:rFonts w:cs="Arial"/>
          <w:szCs w:val="24"/>
        </w:rPr>
        <w:t xml:space="preserve"> será responsável pela guarda, armazenamento, manutenção e correta utilização dos materiais e equipamentos a serem utilizados no </w:t>
      </w:r>
      <w:r w:rsidR="00A10192" w:rsidRPr="00062225">
        <w:rPr>
          <w:rFonts w:cs="Arial"/>
          <w:szCs w:val="24"/>
        </w:rPr>
        <w:t>PROJETO</w:t>
      </w:r>
      <w:r w:rsidRPr="00062225">
        <w:rPr>
          <w:rFonts w:cs="Arial"/>
          <w:szCs w:val="24"/>
        </w:rPr>
        <w:t xml:space="preserve">, desde seu recebimento, quando estes passarão a ser de sua propriedade, restando o custo de instalação e montagem dos mesmos a ser assumido pela </w:t>
      </w:r>
      <w:r w:rsidR="00A10192" w:rsidRPr="00062225">
        <w:rPr>
          <w:rFonts w:cs="Arial"/>
          <w:szCs w:val="24"/>
        </w:rPr>
        <w:t>CONTRATADA</w:t>
      </w:r>
      <w:r w:rsidRPr="00062225">
        <w:rPr>
          <w:rFonts w:cs="Arial"/>
          <w:szCs w:val="24"/>
        </w:rPr>
        <w:t xml:space="preserve">, por ser parte do </w:t>
      </w:r>
      <w:r w:rsidR="00A10192" w:rsidRPr="00062225">
        <w:rPr>
          <w:rFonts w:cs="Arial"/>
          <w:szCs w:val="24"/>
        </w:rPr>
        <w:t>PROJETO</w:t>
      </w:r>
      <w:r w:rsidRPr="00062225">
        <w:rPr>
          <w:rFonts w:cs="Arial"/>
          <w:szCs w:val="24"/>
        </w:rPr>
        <w:t>.</w:t>
      </w:r>
    </w:p>
    <w:p w14:paraId="0A6DD22A" w14:textId="77777777" w:rsidR="004111C6" w:rsidRPr="00062225" w:rsidRDefault="004111C6" w:rsidP="00062225">
      <w:pPr>
        <w:spacing w:line="276" w:lineRule="auto"/>
        <w:rPr>
          <w:rFonts w:cs="Arial"/>
          <w:szCs w:val="24"/>
        </w:rPr>
      </w:pPr>
    </w:p>
    <w:p w14:paraId="53AE8E72" w14:textId="752FBD00" w:rsidR="00EC0EEB" w:rsidRPr="00C9346E" w:rsidRDefault="00EC0EEB" w:rsidP="001B4B17">
      <w:pPr>
        <w:pStyle w:val="PargrafodaLista"/>
        <w:numPr>
          <w:ilvl w:val="1"/>
          <w:numId w:val="9"/>
        </w:numPr>
        <w:spacing w:line="276" w:lineRule="auto"/>
        <w:ind w:left="709" w:hanging="709"/>
        <w:rPr>
          <w:rFonts w:cs="Arial"/>
          <w:szCs w:val="24"/>
        </w:rPr>
      </w:pPr>
      <w:r w:rsidRPr="00C9346E">
        <w:rPr>
          <w:rFonts w:cs="Arial"/>
          <w:szCs w:val="24"/>
        </w:rPr>
        <w:t xml:space="preserve">A </w:t>
      </w:r>
      <w:r w:rsidR="00085D9C" w:rsidRPr="00C9346E">
        <w:rPr>
          <w:rFonts w:cs="Arial"/>
          <w:szCs w:val="24"/>
        </w:rPr>
        <w:t>CONTRATANTE</w:t>
      </w:r>
      <w:r w:rsidRPr="00C9346E">
        <w:rPr>
          <w:rFonts w:cs="Arial"/>
          <w:szCs w:val="24"/>
        </w:rPr>
        <w:t xml:space="preserve"> ficará responsável pela correta guarda dos equipamentos</w:t>
      </w:r>
      <w:r w:rsidR="00176498" w:rsidRPr="00235882">
        <w:rPr>
          <w:rFonts w:cs="Arial"/>
          <w:szCs w:val="24"/>
        </w:rPr>
        <w:t xml:space="preserve"> e/ou </w:t>
      </w:r>
      <w:r w:rsidRPr="00470CDB">
        <w:rPr>
          <w:rFonts w:cs="Arial"/>
          <w:szCs w:val="24"/>
        </w:rPr>
        <w:t xml:space="preserve">materiais substituídos até o recolhimento pela </w:t>
      </w:r>
      <w:r w:rsidR="00A10192" w:rsidRPr="0069486F">
        <w:rPr>
          <w:rFonts w:cs="Arial"/>
          <w:szCs w:val="24"/>
        </w:rPr>
        <w:t>CONTRATADA</w:t>
      </w:r>
      <w:r w:rsidRPr="0069486F">
        <w:rPr>
          <w:rFonts w:cs="Arial"/>
          <w:szCs w:val="24"/>
        </w:rPr>
        <w:t>, em local previamente informado pelo administrador da unidade, observando as normas ambientais vigentes acerca de áreas de armazenamento provisório para resíduos perigosos</w:t>
      </w:r>
      <w:r w:rsidRPr="00C9346E">
        <w:rPr>
          <w:rFonts w:cs="Arial"/>
          <w:szCs w:val="24"/>
        </w:rPr>
        <w:t>.</w:t>
      </w:r>
    </w:p>
    <w:p w14:paraId="4372A143" w14:textId="77777777" w:rsidR="004111C6" w:rsidRPr="00062225" w:rsidRDefault="004111C6" w:rsidP="00062225">
      <w:pPr>
        <w:spacing w:line="276" w:lineRule="auto"/>
        <w:rPr>
          <w:rFonts w:cs="Arial"/>
          <w:szCs w:val="24"/>
        </w:rPr>
      </w:pPr>
    </w:p>
    <w:p w14:paraId="02732A52" w14:textId="3BEE3927" w:rsidR="00447EA2" w:rsidRPr="00062225" w:rsidRDefault="00EC0EEB" w:rsidP="001B4B17">
      <w:pPr>
        <w:pStyle w:val="PargrafodaLista"/>
        <w:numPr>
          <w:ilvl w:val="1"/>
          <w:numId w:val="9"/>
        </w:numPr>
        <w:spacing w:line="276" w:lineRule="auto"/>
        <w:ind w:left="709" w:hanging="709"/>
        <w:rPr>
          <w:rFonts w:cs="Arial"/>
          <w:szCs w:val="24"/>
        </w:rPr>
      </w:pPr>
      <w:r w:rsidRPr="00062225">
        <w:rPr>
          <w:rFonts w:cs="Arial"/>
          <w:szCs w:val="24"/>
        </w:rPr>
        <w:t xml:space="preserve">A </w:t>
      </w:r>
      <w:r w:rsidR="00085D9C" w:rsidRPr="00062225">
        <w:rPr>
          <w:rFonts w:cs="Arial"/>
          <w:szCs w:val="24"/>
        </w:rPr>
        <w:t>CONTRATANTE</w:t>
      </w:r>
      <w:r w:rsidRPr="00062225">
        <w:rPr>
          <w:rFonts w:cs="Arial"/>
          <w:szCs w:val="24"/>
        </w:rPr>
        <w:t xml:space="preserve"> deverá, após o início do </w:t>
      </w:r>
      <w:r w:rsidR="00A10192" w:rsidRPr="00062225">
        <w:rPr>
          <w:rFonts w:cs="Arial"/>
          <w:szCs w:val="24"/>
        </w:rPr>
        <w:t>PROJETO</w:t>
      </w:r>
      <w:r w:rsidRPr="00062225">
        <w:rPr>
          <w:rFonts w:cs="Arial"/>
          <w:szCs w:val="24"/>
        </w:rPr>
        <w:t xml:space="preserve">, providenciar, em conformidade com a legislação aplicável, todos os procedimentos legais exigíveis </w:t>
      </w:r>
      <w:r w:rsidRPr="00062225">
        <w:rPr>
          <w:rFonts w:cs="Arial"/>
          <w:szCs w:val="24"/>
        </w:rPr>
        <w:lastRenderedPageBreak/>
        <w:t xml:space="preserve">quanto à inclusão dos novos materiais e equipamentos recebidos no seu patrimônio e à baixa em seu patrimônio dos materiais e equipamentos </w:t>
      </w:r>
      <w:r w:rsidR="009D670A" w:rsidRPr="00062225">
        <w:rPr>
          <w:rFonts w:cs="Arial"/>
          <w:szCs w:val="24"/>
        </w:rPr>
        <w:t>que serão</w:t>
      </w:r>
      <w:r w:rsidRPr="00062225">
        <w:rPr>
          <w:rFonts w:cs="Arial"/>
          <w:szCs w:val="24"/>
        </w:rPr>
        <w:t xml:space="preserve"> substituídos e retirados das suas dependências, isentando a </w:t>
      </w:r>
      <w:r w:rsidR="00A10192" w:rsidRPr="00062225">
        <w:rPr>
          <w:rFonts w:cs="Arial"/>
          <w:szCs w:val="24"/>
        </w:rPr>
        <w:t>CONTRATADA</w:t>
      </w:r>
      <w:r w:rsidRPr="00062225">
        <w:rPr>
          <w:rFonts w:cs="Arial"/>
          <w:szCs w:val="24"/>
        </w:rPr>
        <w:t xml:space="preserve"> de qualquer responsabilidade legal decorrente do descumprimento do estabelecido nesta Cláusula.</w:t>
      </w:r>
    </w:p>
    <w:p w14:paraId="2F3BFC35" w14:textId="2B474869" w:rsidR="00062225" w:rsidRDefault="00062225" w:rsidP="00062225">
      <w:pPr>
        <w:spacing w:line="276" w:lineRule="auto"/>
        <w:ind w:left="709"/>
        <w:jc w:val="both"/>
        <w:rPr>
          <w:rFonts w:cs="Arial"/>
          <w:szCs w:val="24"/>
        </w:rPr>
      </w:pPr>
    </w:p>
    <w:p w14:paraId="40A98D20" w14:textId="3D2428BF" w:rsidR="008C43FF" w:rsidRPr="00062225" w:rsidRDefault="008C43FF" w:rsidP="00062225">
      <w:pPr>
        <w:spacing w:line="276" w:lineRule="auto"/>
        <w:jc w:val="both"/>
        <w:rPr>
          <w:rFonts w:cs="Arial"/>
          <w:szCs w:val="24"/>
        </w:rPr>
      </w:pPr>
      <w:r w:rsidRPr="00062225">
        <w:rPr>
          <w:rFonts w:cs="Arial"/>
          <w:szCs w:val="24"/>
        </w:rPr>
        <w:tab/>
      </w:r>
      <w:r w:rsidRPr="00062225">
        <w:rPr>
          <w:rFonts w:cs="Arial"/>
          <w:szCs w:val="24"/>
        </w:rPr>
        <w:tab/>
      </w:r>
      <w:r w:rsidRPr="00062225">
        <w:rPr>
          <w:rFonts w:cs="Arial"/>
          <w:szCs w:val="24"/>
        </w:rPr>
        <w:tab/>
      </w:r>
      <w:r w:rsidRPr="00062225">
        <w:rPr>
          <w:rFonts w:cs="Arial"/>
          <w:szCs w:val="24"/>
        </w:rPr>
        <w:tab/>
      </w:r>
      <w:r w:rsidRPr="00062225">
        <w:rPr>
          <w:rFonts w:cs="Arial"/>
          <w:szCs w:val="24"/>
        </w:rPr>
        <w:tab/>
      </w:r>
      <w:r w:rsidRPr="00062225">
        <w:rPr>
          <w:rFonts w:cs="Arial"/>
          <w:szCs w:val="24"/>
        </w:rPr>
        <w:tab/>
      </w:r>
    </w:p>
    <w:p w14:paraId="7A103E3B" w14:textId="133F81E6" w:rsidR="00E977E9" w:rsidRPr="00062225" w:rsidRDefault="00470E2C" w:rsidP="00062225">
      <w:pPr>
        <w:pStyle w:val="Ttulo1"/>
        <w:spacing w:before="0"/>
      </w:pPr>
      <w:r w:rsidRPr="00062225">
        <w:t xml:space="preserve">CLÁUSULA </w:t>
      </w:r>
      <w:r w:rsidR="00ED3C7B" w:rsidRPr="00062225">
        <w:t xml:space="preserve">DÉCIMA-QUARTA </w:t>
      </w:r>
      <w:r w:rsidRPr="00062225">
        <w:t xml:space="preserve">– </w:t>
      </w:r>
      <w:r w:rsidR="00ED3C7B" w:rsidRPr="00062225">
        <w:t>D</w:t>
      </w:r>
      <w:r w:rsidRPr="00062225">
        <w:t xml:space="preserve">as </w:t>
      </w:r>
      <w:r w:rsidR="008C43FF" w:rsidRPr="00062225">
        <w:t>Alterações</w:t>
      </w:r>
      <w:r w:rsidR="009D670A" w:rsidRPr="00062225">
        <w:t xml:space="preserve"> </w:t>
      </w:r>
      <w:r w:rsidR="00CA62B4" w:rsidRPr="00062225">
        <w:t>operacionais</w:t>
      </w:r>
    </w:p>
    <w:p w14:paraId="4F4E393F" w14:textId="77777777" w:rsidR="009D670A" w:rsidRPr="00062225" w:rsidRDefault="009D670A" w:rsidP="00062225">
      <w:pPr>
        <w:spacing w:line="276" w:lineRule="auto"/>
        <w:rPr>
          <w:rFonts w:cs="Arial"/>
          <w:szCs w:val="24"/>
        </w:rPr>
      </w:pPr>
    </w:p>
    <w:p w14:paraId="5C66FF22" w14:textId="2D0C06A6" w:rsidR="009D670A" w:rsidRPr="00062225" w:rsidRDefault="009D670A" w:rsidP="00740A19">
      <w:pPr>
        <w:pStyle w:val="Ttulo2"/>
      </w:pPr>
      <w:r w:rsidRPr="00062225">
        <w:t>1</w:t>
      </w:r>
      <w:r w:rsidR="00470E2C" w:rsidRPr="00062225">
        <w:t>4</w:t>
      </w:r>
      <w:r w:rsidRPr="00062225">
        <w:t xml:space="preserve">.1- </w:t>
      </w:r>
      <w:r w:rsidR="00CA62B4" w:rsidRPr="00062225">
        <w:t xml:space="preserve">A partir da assinatura do presente Contrato até o final do período de verificação, a </w:t>
      </w:r>
      <w:r w:rsidR="00085D9C" w:rsidRPr="00062225">
        <w:t>CONTRATANTE</w:t>
      </w:r>
      <w:r w:rsidR="00CA62B4" w:rsidRPr="00062225">
        <w:t xml:space="preserve"> deverá informar à </w:t>
      </w:r>
      <w:r w:rsidR="00A10192" w:rsidRPr="00062225">
        <w:t>CONTRATADA</w:t>
      </w:r>
      <w:r w:rsidR="00470E2C" w:rsidRPr="00062225">
        <w:t>, eventuais alterações</w:t>
      </w:r>
      <w:r w:rsidR="00CA62B4" w:rsidRPr="00062225">
        <w:t xml:space="preserve"> nas </w:t>
      </w:r>
      <w:r w:rsidR="0058535F" w:rsidRPr="00062225">
        <w:t xml:space="preserve">Variáveis Externas ao Trabalho ou </w:t>
      </w:r>
      <w:r w:rsidR="00CA62B4" w:rsidRPr="00062225">
        <w:t>condições operacionais e de uso das instalações, que venham a divergir das premissas identificadas e que serviram de base ao diagnóstico e que possam acarretar modificação dos resultados das economias calculadas no âmbito deste Contrato.</w:t>
      </w:r>
    </w:p>
    <w:p w14:paraId="4167D3FD" w14:textId="77777777" w:rsidR="00976A9C" w:rsidRPr="00062225" w:rsidRDefault="00976A9C" w:rsidP="00062225">
      <w:pPr>
        <w:spacing w:line="276" w:lineRule="auto"/>
        <w:rPr>
          <w:rFonts w:cs="Arial"/>
          <w:szCs w:val="24"/>
          <w:lang w:val="pt"/>
        </w:rPr>
      </w:pPr>
    </w:p>
    <w:p w14:paraId="289E6E7A" w14:textId="494217EF" w:rsidR="00CA62B4" w:rsidRPr="00062225" w:rsidRDefault="009D670A" w:rsidP="00740A19">
      <w:pPr>
        <w:pStyle w:val="Ttulo2"/>
      </w:pPr>
      <w:r w:rsidRPr="00062225">
        <w:t>1</w:t>
      </w:r>
      <w:r w:rsidR="00470E2C" w:rsidRPr="00062225">
        <w:t>4</w:t>
      </w:r>
      <w:r w:rsidRPr="00062225">
        <w:t xml:space="preserve">.2- </w:t>
      </w:r>
      <w:r w:rsidR="00CA62B4" w:rsidRPr="00062225">
        <w:t xml:space="preserve">Serão consideradas </w:t>
      </w:r>
      <w:r w:rsidR="00751C62" w:rsidRPr="00062225">
        <w:rPr>
          <w:u w:val="single"/>
        </w:rPr>
        <w:t>Variáveis Externas ao Trabalho ou</w:t>
      </w:r>
      <w:r w:rsidR="00751C62" w:rsidRPr="00062225">
        <w:t xml:space="preserve"> </w:t>
      </w:r>
      <w:r w:rsidR="00CA62B4" w:rsidRPr="00062225">
        <w:t>alterações nas condições operacionais</w:t>
      </w:r>
      <w:r w:rsidRPr="00062225">
        <w:t>,</w:t>
      </w:r>
      <w:r w:rsidR="00CA62B4" w:rsidRPr="00062225">
        <w:t xml:space="preserve"> toda e qualquer modificação nas instalações utilizadas como base para a determinação das economias a serem obtidas, seja ela estrutural, operacional ou de qualquer outra natureza e que venha a causar aumento ou diminuição do consumo ou do custo da energia ou água.</w:t>
      </w:r>
    </w:p>
    <w:p w14:paraId="079CFFBF" w14:textId="77777777" w:rsidR="00976A9C" w:rsidRPr="00062225" w:rsidRDefault="00976A9C" w:rsidP="00062225">
      <w:pPr>
        <w:spacing w:line="276" w:lineRule="auto"/>
        <w:rPr>
          <w:rFonts w:cs="Arial"/>
          <w:szCs w:val="24"/>
          <w:lang w:val="pt"/>
        </w:rPr>
      </w:pPr>
    </w:p>
    <w:p w14:paraId="04465472" w14:textId="6DE29C41" w:rsidR="009D670A" w:rsidRPr="00062225" w:rsidRDefault="009D670A" w:rsidP="00740A19">
      <w:pPr>
        <w:pStyle w:val="Ttulo2"/>
      </w:pPr>
      <w:r w:rsidRPr="00062225">
        <w:t>1</w:t>
      </w:r>
      <w:r w:rsidR="00470E2C" w:rsidRPr="00062225">
        <w:t>4</w:t>
      </w:r>
      <w:r w:rsidRPr="00062225">
        <w:t xml:space="preserve">.3- </w:t>
      </w:r>
      <w:r w:rsidR="009328AC" w:rsidRPr="00062225">
        <w:t>Caso a</w:t>
      </w:r>
      <w:r w:rsidR="00CA62B4" w:rsidRPr="00062225">
        <w:t xml:space="preserve"> </w:t>
      </w:r>
      <w:r w:rsidR="00085D9C" w:rsidRPr="00062225">
        <w:t>CONTRATANTE</w:t>
      </w:r>
      <w:r w:rsidR="00CA62B4" w:rsidRPr="00062225">
        <w:t xml:space="preserve"> </w:t>
      </w:r>
      <w:r w:rsidR="009328AC" w:rsidRPr="00062225">
        <w:t>promova ou efetue</w:t>
      </w:r>
      <w:r w:rsidR="00CA62B4" w:rsidRPr="00062225">
        <w:t xml:space="preserve"> mudanças empresariais ou de uso das suas instalações que impliquem cessação no consumo ou em redução física superior a </w:t>
      </w:r>
      <w:proofErr w:type="spellStart"/>
      <w:r w:rsidR="003D3174" w:rsidRPr="00062225">
        <w:rPr>
          <w:color w:val="FF0000"/>
          <w:highlight w:val="yellow"/>
        </w:rPr>
        <w:t>xx</w:t>
      </w:r>
      <w:proofErr w:type="spellEnd"/>
      <w:r w:rsidR="00CA62B4" w:rsidRPr="00062225">
        <w:rPr>
          <w:color w:val="FF0000"/>
          <w:highlight w:val="yellow"/>
        </w:rPr>
        <w:t>% (</w:t>
      </w:r>
      <w:proofErr w:type="spellStart"/>
      <w:r w:rsidR="003D3174" w:rsidRPr="00062225">
        <w:rPr>
          <w:color w:val="FF0000"/>
          <w:highlight w:val="yellow"/>
        </w:rPr>
        <w:t>xxxxx</w:t>
      </w:r>
      <w:proofErr w:type="spellEnd"/>
      <w:r w:rsidR="003D3174" w:rsidRPr="00062225">
        <w:rPr>
          <w:color w:val="FF0000"/>
          <w:highlight w:val="yellow"/>
        </w:rPr>
        <w:t xml:space="preserve"> </w:t>
      </w:r>
      <w:r w:rsidR="00CA62B4" w:rsidRPr="00062225">
        <w:rPr>
          <w:color w:val="FF0000"/>
          <w:highlight w:val="yellow"/>
        </w:rPr>
        <w:t>por cento)</w:t>
      </w:r>
      <w:r w:rsidR="00CA62B4" w:rsidRPr="00062225">
        <w:t xml:space="preserve"> na utilização, para os insumos que forem objeto do </w:t>
      </w:r>
      <w:r w:rsidR="00A10192" w:rsidRPr="00062225">
        <w:t>PROJETO</w:t>
      </w:r>
      <w:r w:rsidRPr="00062225">
        <w:t>, p</w:t>
      </w:r>
      <w:r w:rsidR="00CA62B4" w:rsidRPr="00062225">
        <w:t xml:space="preserve">revalecerão para efeito de remuneração da </w:t>
      </w:r>
      <w:r w:rsidR="00A10192" w:rsidRPr="00062225">
        <w:t>CONTRATADA</w:t>
      </w:r>
      <w:r w:rsidRPr="00062225">
        <w:t>,</w:t>
      </w:r>
      <w:r w:rsidR="00CA62B4" w:rsidRPr="00062225">
        <w:t xml:space="preserve"> os parâmetros levantados </w:t>
      </w:r>
      <w:r w:rsidR="00EB2C10" w:rsidRPr="00062225">
        <w:t>e utilizados no MEE</w:t>
      </w:r>
      <w:r w:rsidRPr="00062225">
        <w:t>,</w:t>
      </w:r>
      <w:r w:rsidR="00EB2C10" w:rsidRPr="00062225">
        <w:t xml:space="preserve"> </w:t>
      </w:r>
      <w:r w:rsidR="00751123" w:rsidRPr="00062225">
        <w:t>permanecendo as</w:t>
      </w:r>
      <w:r w:rsidR="00CA62B4" w:rsidRPr="00062225">
        <w:t xml:space="preserve"> economias identificadas e previstas </w:t>
      </w:r>
      <w:r w:rsidR="008668B1" w:rsidRPr="00062225">
        <w:t>para</w:t>
      </w:r>
      <w:r w:rsidR="00CA62B4" w:rsidRPr="00062225">
        <w:t xml:space="preserve"> remuneração dos serviços da </w:t>
      </w:r>
      <w:r w:rsidR="00A10192" w:rsidRPr="00062225">
        <w:t>CONTRATADA</w:t>
      </w:r>
      <w:r w:rsidR="00CA62B4" w:rsidRPr="00062225">
        <w:t>.</w:t>
      </w:r>
      <w:r w:rsidR="00751123" w:rsidRPr="00062225">
        <w:t xml:space="preserve"> </w:t>
      </w:r>
    </w:p>
    <w:p w14:paraId="299160FA" w14:textId="77777777" w:rsidR="00976A9C" w:rsidRPr="00062225" w:rsidRDefault="00976A9C" w:rsidP="00062225">
      <w:pPr>
        <w:spacing w:line="276" w:lineRule="auto"/>
        <w:rPr>
          <w:rFonts w:cs="Arial"/>
          <w:szCs w:val="24"/>
          <w:lang w:val="pt"/>
        </w:rPr>
      </w:pPr>
    </w:p>
    <w:p w14:paraId="00C99CED" w14:textId="541E40BB" w:rsidR="00CA62B4" w:rsidRPr="00062225" w:rsidRDefault="00470E2C" w:rsidP="00740A19">
      <w:pPr>
        <w:pStyle w:val="Ttulo2"/>
      </w:pPr>
      <w:r w:rsidRPr="00062225">
        <w:t xml:space="preserve">14.4- </w:t>
      </w:r>
      <w:r w:rsidR="00751123" w:rsidRPr="00062225">
        <w:t>Opcionalmente</w:t>
      </w:r>
      <w:r w:rsidR="007C0B0C" w:rsidRPr="00062225">
        <w:t xml:space="preserve">, a </w:t>
      </w:r>
      <w:r w:rsidR="00085D9C" w:rsidRPr="00062225">
        <w:t>CONTRATANTE</w:t>
      </w:r>
      <w:r w:rsidR="007C0B0C" w:rsidRPr="00062225">
        <w:t xml:space="preserve"> </w:t>
      </w:r>
      <w:r w:rsidR="00195134" w:rsidRPr="00062225">
        <w:t>poder</w:t>
      </w:r>
      <w:r w:rsidR="00B027C7" w:rsidRPr="00062225">
        <w:t xml:space="preserve">á ressarcir </w:t>
      </w:r>
      <w:r w:rsidR="003060B2" w:rsidRPr="00062225">
        <w:t>todos</w:t>
      </w:r>
      <w:r w:rsidR="00B027C7" w:rsidRPr="00062225">
        <w:t xml:space="preserve"> os custos já incorridos e </w:t>
      </w:r>
      <w:r w:rsidR="009D4656" w:rsidRPr="00062225">
        <w:t xml:space="preserve">os comprometidos pela </w:t>
      </w:r>
      <w:r w:rsidR="00A10192" w:rsidRPr="00062225">
        <w:t>CONTRATADA</w:t>
      </w:r>
      <w:r w:rsidR="00C37620" w:rsidRPr="00062225">
        <w:t xml:space="preserve"> até o momento</w:t>
      </w:r>
      <w:r w:rsidRPr="00062225">
        <w:t>,</w:t>
      </w:r>
      <w:r w:rsidR="00C37620" w:rsidRPr="00062225">
        <w:t xml:space="preserve"> adicionados </w:t>
      </w:r>
      <w:r w:rsidR="00787306" w:rsidRPr="00062225">
        <w:t>de correção monetária</w:t>
      </w:r>
      <w:r w:rsidRPr="00062225">
        <w:t xml:space="preserve"> (IPCA)</w:t>
      </w:r>
      <w:r w:rsidR="00787306" w:rsidRPr="00062225">
        <w:t xml:space="preserve"> e juros de 1% (um por cento</w:t>
      </w:r>
      <w:r w:rsidR="001E60C4" w:rsidRPr="00062225">
        <w:t>) ao mês</w:t>
      </w:r>
      <w:r w:rsidR="00976A9C" w:rsidRPr="00062225">
        <w:t>,</w:t>
      </w:r>
      <w:r w:rsidR="001E60C4" w:rsidRPr="00062225">
        <w:t xml:space="preserve"> </w:t>
      </w:r>
      <w:r w:rsidR="00EB6E3F" w:rsidRPr="00062225">
        <w:t>conforme a data do efetivo desembolso</w:t>
      </w:r>
      <w:r w:rsidR="00A9648B" w:rsidRPr="00062225">
        <w:t xml:space="preserve"> até o dia do ressarcimento</w:t>
      </w:r>
      <w:r w:rsidR="00093060" w:rsidRPr="00062225">
        <w:t xml:space="preserve">, permanecendo ela de posse de todos os equipamentos </w:t>
      </w:r>
      <w:r w:rsidR="00091681" w:rsidRPr="00062225">
        <w:t>já adquiridos</w:t>
      </w:r>
      <w:r w:rsidR="003E70F5" w:rsidRPr="00062225">
        <w:t>.</w:t>
      </w:r>
      <w:r w:rsidR="007C0B0C" w:rsidRPr="00062225">
        <w:t xml:space="preserve"> </w:t>
      </w:r>
    </w:p>
    <w:p w14:paraId="46F2430C" w14:textId="77777777" w:rsidR="00E977E9" w:rsidRPr="00062225" w:rsidRDefault="00E977E9" w:rsidP="00062225">
      <w:pPr>
        <w:spacing w:line="276" w:lineRule="auto"/>
        <w:contextualSpacing/>
        <w:jc w:val="both"/>
        <w:rPr>
          <w:rFonts w:cs="Arial"/>
          <w:szCs w:val="24"/>
        </w:rPr>
      </w:pPr>
    </w:p>
    <w:p w14:paraId="2CAABB8B" w14:textId="0FC14266" w:rsidR="00D51BEF" w:rsidRPr="00062225" w:rsidRDefault="00470E2C" w:rsidP="00062225">
      <w:pPr>
        <w:pStyle w:val="Ttulo1"/>
        <w:spacing w:before="0"/>
      </w:pPr>
      <w:r w:rsidRPr="00062225">
        <w:t>CLÁUSULA DÉCIMA-</w:t>
      </w:r>
      <w:r w:rsidR="00631634" w:rsidRPr="00062225">
        <w:t>QUIN</w:t>
      </w:r>
      <w:r w:rsidRPr="00062225">
        <w:t xml:space="preserve">TA – </w:t>
      </w:r>
      <w:r w:rsidR="001751B8" w:rsidRPr="00062225">
        <w:t>D</w:t>
      </w:r>
      <w:r w:rsidR="00631634" w:rsidRPr="00062225">
        <w:t xml:space="preserve">as condições financeiras </w:t>
      </w:r>
      <w:r w:rsidR="00133B67" w:rsidRPr="00062225">
        <w:t xml:space="preserve">e </w:t>
      </w:r>
      <w:r w:rsidR="008C43FF" w:rsidRPr="00062225">
        <w:t>comerciais</w:t>
      </w:r>
    </w:p>
    <w:p w14:paraId="16B09BA9" w14:textId="77777777" w:rsidR="00D51BEF" w:rsidRPr="00062225" w:rsidRDefault="00D51BEF" w:rsidP="00062225">
      <w:pPr>
        <w:spacing w:line="276" w:lineRule="auto"/>
        <w:contextualSpacing/>
        <w:jc w:val="both"/>
        <w:rPr>
          <w:rFonts w:cs="Arial"/>
          <w:szCs w:val="24"/>
        </w:rPr>
      </w:pPr>
    </w:p>
    <w:p w14:paraId="5B09CD1E" w14:textId="2C839C35" w:rsidR="009D670A" w:rsidRPr="00062225" w:rsidRDefault="009D670A" w:rsidP="00062225">
      <w:pPr>
        <w:spacing w:line="276" w:lineRule="auto"/>
        <w:ind w:left="567" w:hanging="567"/>
        <w:jc w:val="both"/>
        <w:outlineLvl w:val="0"/>
        <w:rPr>
          <w:rFonts w:cs="Arial"/>
          <w:szCs w:val="24"/>
        </w:rPr>
      </w:pPr>
      <w:r w:rsidRPr="00062225">
        <w:rPr>
          <w:rFonts w:cs="Arial"/>
          <w:szCs w:val="24"/>
        </w:rPr>
        <w:t>1</w:t>
      </w:r>
      <w:r w:rsidR="00720923" w:rsidRPr="00062225">
        <w:rPr>
          <w:rFonts w:cs="Arial"/>
          <w:szCs w:val="24"/>
        </w:rPr>
        <w:t>5</w:t>
      </w:r>
      <w:r w:rsidRPr="00062225">
        <w:rPr>
          <w:rFonts w:cs="Arial"/>
          <w:szCs w:val="24"/>
        </w:rPr>
        <w:t xml:space="preserve">.1- </w:t>
      </w:r>
      <w:r w:rsidR="00D51BEF" w:rsidRPr="00062225">
        <w:rPr>
          <w:rFonts w:cs="Arial"/>
          <w:szCs w:val="24"/>
        </w:rPr>
        <w:t xml:space="preserve">A partir da assinatura do presente Contrato até o final do período de verificação, </w:t>
      </w:r>
      <w:r w:rsidR="001751B8" w:rsidRPr="00062225">
        <w:rPr>
          <w:rFonts w:cs="Arial"/>
          <w:szCs w:val="24"/>
        </w:rPr>
        <w:t xml:space="preserve">eventuais </w:t>
      </w:r>
      <w:r w:rsidR="00D51BEF" w:rsidRPr="00062225">
        <w:rPr>
          <w:rFonts w:cs="Arial"/>
          <w:szCs w:val="24"/>
        </w:rPr>
        <w:t xml:space="preserve">alterações nas condições </w:t>
      </w:r>
      <w:r w:rsidR="00B927CE" w:rsidRPr="00062225">
        <w:rPr>
          <w:rFonts w:cs="Arial"/>
          <w:szCs w:val="24"/>
        </w:rPr>
        <w:t>financeiras e comerciais</w:t>
      </w:r>
      <w:r w:rsidR="001751B8" w:rsidRPr="00062225">
        <w:rPr>
          <w:rFonts w:cs="Arial"/>
          <w:szCs w:val="24"/>
        </w:rPr>
        <w:t xml:space="preserve"> de uma das Partes </w:t>
      </w:r>
      <w:r w:rsidR="00D51BEF" w:rsidRPr="00062225">
        <w:rPr>
          <w:rFonts w:cs="Arial"/>
          <w:szCs w:val="24"/>
        </w:rPr>
        <w:t xml:space="preserve">que possam acarretar modificação </w:t>
      </w:r>
      <w:r w:rsidR="00EC5125" w:rsidRPr="00062225">
        <w:rPr>
          <w:rFonts w:cs="Arial"/>
          <w:szCs w:val="24"/>
        </w:rPr>
        <w:t>nas condições pactuadas</w:t>
      </w:r>
      <w:r w:rsidR="00D51BEF" w:rsidRPr="00062225">
        <w:rPr>
          <w:rFonts w:cs="Arial"/>
          <w:szCs w:val="24"/>
        </w:rPr>
        <w:t xml:space="preserve"> no âmbito deste Contrato</w:t>
      </w:r>
      <w:r w:rsidR="001751B8" w:rsidRPr="00062225">
        <w:rPr>
          <w:rFonts w:cs="Arial"/>
          <w:szCs w:val="24"/>
        </w:rPr>
        <w:t>, deverão ser comunicadas à outra Parte.</w:t>
      </w:r>
    </w:p>
    <w:p w14:paraId="500C6243" w14:textId="77777777" w:rsidR="001A1BA3" w:rsidRPr="00062225" w:rsidRDefault="001A1BA3" w:rsidP="00062225">
      <w:pPr>
        <w:spacing w:line="276" w:lineRule="auto"/>
        <w:rPr>
          <w:rFonts w:cs="Arial"/>
          <w:szCs w:val="24"/>
        </w:rPr>
      </w:pPr>
    </w:p>
    <w:p w14:paraId="6A4A8B49" w14:textId="06228959" w:rsidR="009D670A" w:rsidRPr="00062225" w:rsidRDefault="009D670A" w:rsidP="00062225">
      <w:pPr>
        <w:spacing w:line="276" w:lineRule="auto"/>
        <w:ind w:left="567" w:hanging="567"/>
        <w:jc w:val="both"/>
        <w:outlineLvl w:val="0"/>
        <w:rPr>
          <w:rFonts w:cs="Arial"/>
          <w:szCs w:val="24"/>
        </w:rPr>
      </w:pPr>
      <w:r w:rsidRPr="00062225">
        <w:rPr>
          <w:rFonts w:cs="Arial"/>
          <w:szCs w:val="24"/>
        </w:rPr>
        <w:lastRenderedPageBreak/>
        <w:t>1</w:t>
      </w:r>
      <w:r w:rsidR="00720923" w:rsidRPr="00062225">
        <w:rPr>
          <w:rFonts w:cs="Arial"/>
          <w:szCs w:val="24"/>
        </w:rPr>
        <w:t>5</w:t>
      </w:r>
      <w:r w:rsidRPr="00062225">
        <w:rPr>
          <w:rFonts w:cs="Arial"/>
          <w:szCs w:val="24"/>
        </w:rPr>
        <w:t xml:space="preserve">.2- </w:t>
      </w:r>
      <w:r w:rsidR="00D51BEF" w:rsidRPr="00062225">
        <w:rPr>
          <w:rFonts w:cs="Arial"/>
          <w:szCs w:val="24"/>
        </w:rPr>
        <w:t xml:space="preserve">Serão consideradas alterações nas condições </w:t>
      </w:r>
      <w:r w:rsidR="00EC5125" w:rsidRPr="00062225">
        <w:rPr>
          <w:rFonts w:cs="Arial"/>
          <w:szCs w:val="24"/>
        </w:rPr>
        <w:t>financeiras e comerciais</w:t>
      </w:r>
      <w:r w:rsidR="00D51BEF" w:rsidRPr="00062225">
        <w:rPr>
          <w:rFonts w:cs="Arial"/>
          <w:szCs w:val="24"/>
        </w:rPr>
        <w:t xml:space="preserve"> toda e qualquer modificação </w:t>
      </w:r>
      <w:r w:rsidR="00960707" w:rsidRPr="00062225">
        <w:rPr>
          <w:rFonts w:cs="Arial"/>
          <w:szCs w:val="24"/>
        </w:rPr>
        <w:t>empresarial ou organizacional</w:t>
      </w:r>
      <w:r w:rsidR="00A57AB8" w:rsidRPr="00062225">
        <w:rPr>
          <w:rFonts w:cs="Arial"/>
          <w:szCs w:val="24"/>
        </w:rPr>
        <w:t xml:space="preserve"> que impactem a manutenção das condições </w:t>
      </w:r>
      <w:r w:rsidR="004E1419" w:rsidRPr="00062225">
        <w:rPr>
          <w:rFonts w:cs="Arial"/>
          <w:szCs w:val="24"/>
        </w:rPr>
        <w:t>pactuadas neste Contrato.</w:t>
      </w:r>
    </w:p>
    <w:p w14:paraId="75FBC91C" w14:textId="77777777" w:rsidR="001A1BA3" w:rsidRPr="00062225" w:rsidRDefault="001A1BA3" w:rsidP="00062225">
      <w:pPr>
        <w:spacing w:line="276" w:lineRule="auto"/>
        <w:rPr>
          <w:rFonts w:cs="Arial"/>
          <w:szCs w:val="24"/>
        </w:rPr>
      </w:pPr>
    </w:p>
    <w:p w14:paraId="1F89A0B0" w14:textId="6F4734FF" w:rsidR="00EB2841" w:rsidRPr="00062225" w:rsidRDefault="009D670A" w:rsidP="00062225">
      <w:pPr>
        <w:spacing w:line="276" w:lineRule="auto"/>
        <w:ind w:left="567" w:hanging="567"/>
        <w:jc w:val="both"/>
        <w:outlineLvl w:val="0"/>
        <w:rPr>
          <w:rFonts w:cs="Arial"/>
          <w:szCs w:val="24"/>
        </w:rPr>
      </w:pPr>
      <w:r w:rsidRPr="00062225">
        <w:rPr>
          <w:rFonts w:cs="Arial"/>
          <w:szCs w:val="24"/>
        </w:rPr>
        <w:t>1</w:t>
      </w:r>
      <w:r w:rsidR="00720923" w:rsidRPr="00062225">
        <w:rPr>
          <w:rFonts w:cs="Arial"/>
          <w:szCs w:val="24"/>
        </w:rPr>
        <w:t>5</w:t>
      </w:r>
      <w:r w:rsidRPr="00062225">
        <w:rPr>
          <w:rFonts w:cs="Arial"/>
          <w:szCs w:val="24"/>
        </w:rPr>
        <w:t xml:space="preserve">.3- </w:t>
      </w:r>
      <w:r w:rsidR="00EB2841" w:rsidRPr="00062225">
        <w:rPr>
          <w:rFonts w:cs="Arial"/>
          <w:szCs w:val="24"/>
        </w:rPr>
        <w:t>A ocorrência dessas alterações</w:t>
      </w:r>
      <w:r w:rsidR="00B05065" w:rsidRPr="00062225">
        <w:rPr>
          <w:rFonts w:cs="Arial"/>
          <w:szCs w:val="24"/>
        </w:rPr>
        <w:t xml:space="preserve"> ser</w:t>
      </w:r>
      <w:r w:rsidR="00F13832" w:rsidRPr="00062225">
        <w:rPr>
          <w:rFonts w:cs="Arial"/>
          <w:szCs w:val="24"/>
        </w:rPr>
        <w:t>á</w:t>
      </w:r>
      <w:r w:rsidR="00B05065" w:rsidRPr="00062225">
        <w:rPr>
          <w:rFonts w:cs="Arial"/>
          <w:szCs w:val="24"/>
        </w:rPr>
        <w:t xml:space="preserve"> considerada</w:t>
      </w:r>
      <w:r w:rsidR="00F13832" w:rsidRPr="00062225">
        <w:rPr>
          <w:rFonts w:cs="Arial"/>
          <w:szCs w:val="24"/>
        </w:rPr>
        <w:t xml:space="preserve"> causa de inadimplemento, ficando a Parte que </w:t>
      </w:r>
      <w:r w:rsidR="00846079" w:rsidRPr="00062225">
        <w:rPr>
          <w:rFonts w:cs="Arial"/>
          <w:szCs w:val="24"/>
        </w:rPr>
        <w:t>deu causa à alteração</w:t>
      </w:r>
      <w:r w:rsidR="00ED3C7B" w:rsidRPr="00062225">
        <w:rPr>
          <w:rFonts w:cs="Arial"/>
          <w:szCs w:val="24"/>
        </w:rPr>
        <w:t>,</w:t>
      </w:r>
      <w:r w:rsidR="00846079" w:rsidRPr="00062225">
        <w:rPr>
          <w:rFonts w:cs="Arial"/>
          <w:szCs w:val="24"/>
        </w:rPr>
        <w:t xml:space="preserve"> sujeita </w:t>
      </w:r>
      <w:r w:rsidR="001C02F5" w:rsidRPr="00062225">
        <w:rPr>
          <w:rFonts w:cs="Arial"/>
          <w:szCs w:val="24"/>
        </w:rPr>
        <w:t xml:space="preserve">às penalidades e </w:t>
      </w:r>
      <w:r w:rsidR="00D92384" w:rsidRPr="00062225">
        <w:rPr>
          <w:rFonts w:cs="Arial"/>
          <w:szCs w:val="24"/>
        </w:rPr>
        <w:t>consequências</w:t>
      </w:r>
      <w:r w:rsidR="001C02F5" w:rsidRPr="00062225">
        <w:rPr>
          <w:rFonts w:cs="Arial"/>
          <w:szCs w:val="24"/>
        </w:rPr>
        <w:t xml:space="preserve"> previstas </w:t>
      </w:r>
      <w:r w:rsidR="00134DC1" w:rsidRPr="00062225">
        <w:rPr>
          <w:rFonts w:cs="Arial"/>
          <w:szCs w:val="24"/>
        </w:rPr>
        <w:t xml:space="preserve">na </w:t>
      </w:r>
      <w:r w:rsidR="00241747" w:rsidRPr="00062225">
        <w:rPr>
          <w:rFonts w:cs="Arial"/>
          <w:b/>
          <w:bCs/>
          <w:szCs w:val="24"/>
        </w:rPr>
        <w:t>CLÁUSULA DÉCIMA-SEGUNDA.</w:t>
      </w:r>
    </w:p>
    <w:p w14:paraId="01239427" w14:textId="77777777" w:rsidR="00062225" w:rsidRDefault="00062225" w:rsidP="00062225">
      <w:pPr>
        <w:spacing w:line="276" w:lineRule="auto"/>
        <w:contextualSpacing/>
        <w:jc w:val="both"/>
        <w:rPr>
          <w:rFonts w:cs="Arial"/>
          <w:szCs w:val="24"/>
        </w:rPr>
      </w:pPr>
    </w:p>
    <w:p w14:paraId="4397C91C" w14:textId="68B19EBC" w:rsidR="008C43FF" w:rsidRPr="00062225" w:rsidRDefault="008C43FF" w:rsidP="00062225">
      <w:pPr>
        <w:spacing w:line="276" w:lineRule="auto"/>
        <w:contextualSpacing/>
        <w:jc w:val="both"/>
        <w:rPr>
          <w:rFonts w:cs="Arial"/>
          <w:szCs w:val="24"/>
        </w:rPr>
      </w:pPr>
      <w:r w:rsidRPr="00062225">
        <w:rPr>
          <w:rFonts w:cs="Arial"/>
          <w:szCs w:val="24"/>
        </w:rPr>
        <w:tab/>
      </w:r>
      <w:r w:rsidRPr="00062225">
        <w:rPr>
          <w:rFonts w:cs="Arial"/>
          <w:szCs w:val="24"/>
        </w:rPr>
        <w:tab/>
      </w:r>
      <w:r w:rsidRPr="00062225">
        <w:rPr>
          <w:rFonts w:cs="Arial"/>
          <w:szCs w:val="24"/>
        </w:rPr>
        <w:tab/>
      </w:r>
      <w:r w:rsidRPr="00062225">
        <w:rPr>
          <w:rFonts w:cs="Arial"/>
          <w:szCs w:val="24"/>
        </w:rPr>
        <w:tab/>
      </w:r>
      <w:r w:rsidRPr="00062225">
        <w:rPr>
          <w:rFonts w:cs="Arial"/>
          <w:szCs w:val="24"/>
        </w:rPr>
        <w:tab/>
      </w:r>
    </w:p>
    <w:p w14:paraId="6344BEE6" w14:textId="54611C32" w:rsidR="00BD5ADC" w:rsidRPr="00062225" w:rsidRDefault="001A25EC" w:rsidP="00062225">
      <w:pPr>
        <w:pStyle w:val="Ttulo1"/>
        <w:spacing w:before="0"/>
      </w:pPr>
      <w:r w:rsidRPr="00062225">
        <w:t>CLÁUSULA DÉCIMA-S</w:t>
      </w:r>
      <w:r w:rsidR="005F717C" w:rsidRPr="00062225">
        <w:t>EXT</w:t>
      </w:r>
      <w:r w:rsidRPr="00062225">
        <w:t xml:space="preserve">A – </w:t>
      </w:r>
      <w:r w:rsidR="001A1BA3" w:rsidRPr="00062225">
        <w:t xml:space="preserve">Da </w:t>
      </w:r>
      <w:r w:rsidR="008C43FF" w:rsidRPr="00062225">
        <w:t>Força maior ou caso fortuito</w:t>
      </w:r>
    </w:p>
    <w:p w14:paraId="25620C92" w14:textId="5A6EAF37" w:rsidR="00266607" w:rsidRPr="00062225" w:rsidRDefault="008C43FF" w:rsidP="00062225">
      <w:pPr>
        <w:spacing w:line="276" w:lineRule="auto"/>
        <w:contextualSpacing/>
        <w:jc w:val="both"/>
        <w:rPr>
          <w:rFonts w:cs="Arial"/>
          <w:b/>
          <w:bCs/>
          <w:szCs w:val="24"/>
        </w:rPr>
      </w:pPr>
      <w:r w:rsidRPr="00062225">
        <w:rPr>
          <w:rFonts w:cs="Arial"/>
          <w:b/>
          <w:bCs/>
          <w:szCs w:val="24"/>
        </w:rPr>
        <w:tab/>
      </w:r>
    </w:p>
    <w:p w14:paraId="0D04FBEE" w14:textId="575F36B3" w:rsidR="00BD5ADC" w:rsidRPr="00062225" w:rsidRDefault="00BD5ADC" w:rsidP="001B4B17">
      <w:pPr>
        <w:pStyle w:val="PargrafodaLista"/>
        <w:numPr>
          <w:ilvl w:val="1"/>
          <w:numId w:val="13"/>
        </w:numPr>
        <w:spacing w:line="276" w:lineRule="auto"/>
        <w:jc w:val="both"/>
        <w:rPr>
          <w:rFonts w:cs="Arial"/>
          <w:szCs w:val="24"/>
        </w:rPr>
      </w:pPr>
      <w:r w:rsidRPr="00062225">
        <w:rPr>
          <w:rFonts w:cs="Arial"/>
          <w:szCs w:val="24"/>
        </w:rPr>
        <w:t>É um evento de força maior ou caso fortuito</w:t>
      </w:r>
      <w:r w:rsidR="006F6773" w:rsidRPr="00062225">
        <w:rPr>
          <w:rFonts w:cs="Arial"/>
          <w:szCs w:val="24"/>
        </w:rPr>
        <w:t>,</w:t>
      </w:r>
      <w:r w:rsidRPr="00062225">
        <w:rPr>
          <w:rFonts w:cs="Arial"/>
          <w:szCs w:val="24"/>
        </w:rPr>
        <w:t xml:space="preserve"> um evento extraordinário, imprevisível e irresistível capaz de impedir o desempenho das obrigações decorrentes deste Contrato, tais como, mas não se limitando a: desastres naturais, falta de meios adequados, greves de qualquer tipo, guerras, tumultos, revoltas trabalhistas e civis ou agitação, alteração da ordem pública, ordem de autoridade competente ou quaisquer outras causas além de seu controle, e sob o âmbito do artigo 393 do Código Civil.</w:t>
      </w:r>
    </w:p>
    <w:p w14:paraId="7AC250DB" w14:textId="77777777" w:rsidR="001A1BA3" w:rsidRPr="00062225" w:rsidRDefault="001A1BA3" w:rsidP="00062225">
      <w:pPr>
        <w:spacing w:line="276" w:lineRule="auto"/>
        <w:rPr>
          <w:rFonts w:cs="Arial"/>
          <w:szCs w:val="24"/>
        </w:rPr>
      </w:pPr>
    </w:p>
    <w:p w14:paraId="2FE360FA" w14:textId="50CBA829" w:rsidR="006F6773" w:rsidRPr="00062225" w:rsidRDefault="00BD5ADC" w:rsidP="001B4B17">
      <w:pPr>
        <w:pStyle w:val="PargrafodaLista"/>
        <w:numPr>
          <w:ilvl w:val="1"/>
          <w:numId w:val="13"/>
        </w:numPr>
        <w:spacing w:line="276" w:lineRule="auto"/>
        <w:jc w:val="both"/>
        <w:rPr>
          <w:rFonts w:cs="Arial"/>
          <w:szCs w:val="24"/>
        </w:rPr>
      </w:pPr>
      <w:r w:rsidRPr="00062225">
        <w:rPr>
          <w:rFonts w:cs="Arial"/>
          <w:szCs w:val="24"/>
        </w:rPr>
        <w:t xml:space="preserve">Qualquer uma das Partes que estiver, total ou parcialmente, incapacitada de cumprir quaisquer de suas obrigações em virtude de um evento de força maior deverá: </w:t>
      </w:r>
    </w:p>
    <w:p w14:paraId="0766A69A" w14:textId="07CF47EA" w:rsidR="006F6773" w:rsidRPr="00062225" w:rsidRDefault="00304F6B" w:rsidP="001B4B17">
      <w:pPr>
        <w:numPr>
          <w:ilvl w:val="0"/>
          <w:numId w:val="10"/>
        </w:numPr>
        <w:autoSpaceDE w:val="0"/>
        <w:autoSpaceDN w:val="0"/>
        <w:adjustRightInd w:val="0"/>
        <w:spacing w:line="276" w:lineRule="auto"/>
        <w:jc w:val="both"/>
        <w:rPr>
          <w:rFonts w:cs="Arial"/>
          <w:szCs w:val="24"/>
        </w:rPr>
      </w:pPr>
      <w:r w:rsidRPr="00062225">
        <w:rPr>
          <w:rFonts w:cs="Arial"/>
          <w:szCs w:val="24"/>
        </w:rPr>
        <w:t>N</w:t>
      </w:r>
      <w:r w:rsidR="00BD5ADC" w:rsidRPr="00062225">
        <w:rPr>
          <w:rFonts w:cs="Arial"/>
          <w:szCs w:val="24"/>
        </w:rPr>
        <w:t>otificar a outra Parte da ocorrência do evento de força maior no prazo de 24 (vinte e quatro) horas contados da ocorrência de tal evento, devendo instruir tal notificação com as evidências cabíveis para comprovar a ocorrência do evento</w:t>
      </w:r>
      <w:r w:rsidR="001A25EC" w:rsidRPr="00062225">
        <w:rPr>
          <w:rFonts w:cs="Arial"/>
          <w:szCs w:val="24"/>
        </w:rPr>
        <w:t>.</w:t>
      </w:r>
      <w:r w:rsidR="00BD5ADC" w:rsidRPr="00062225">
        <w:rPr>
          <w:rFonts w:cs="Arial"/>
          <w:szCs w:val="24"/>
        </w:rPr>
        <w:t xml:space="preserve"> </w:t>
      </w:r>
    </w:p>
    <w:p w14:paraId="398D393E" w14:textId="45AA86CD" w:rsidR="006F6773" w:rsidRPr="00062225" w:rsidRDefault="00304F6B" w:rsidP="001B4B17">
      <w:pPr>
        <w:numPr>
          <w:ilvl w:val="0"/>
          <w:numId w:val="10"/>
        </w:numPr>
        <w:autoSpaceDE w:val="0"/>
        <w:autoSpaceDN w:val="0"/>
        <w:adjustRightInd w:val="0"/>
        <w:spacing w:line="276" w:lineRule="auto"/>
        <w:jc w:val="both"/>
        <w:rPr>
          <w:rFonts w:cs="Arial"/>
          <w:szCs w:val="24"/>
        </w:rPr>
      </w:pPr>
      <w:r w:rsidRPr="00062225">
        <w:rPr>
          <w:rFonts w:cs="Arial"/>
          <w:szCs w:val="24"/>
        </w:rPr>
        <w:t>E</w:t>
      </w:r>
      <w:r w:rsidR="00BD5ADC" w:rsidRPr="00062225">
        <w:rPr>
          <w:rFonts w:cs="Arial"/>
          <w:szCs w:val="24"/>
        </w:rPr>
        <w:t>nvidar todos os esforços necessários para superar e/ou minimizar os efeitos do evento de força maior de forma a retomar a execução do Contrato no menor prazo possível</w:t>
      </w:r>
      <w:r w:rsidR="001A25EC" w:rsidRPr="00062225">
        <w:rPr>
          <w:rFonts w:cs="Arial"/>
          <w:szCs w:val="24"/>
        </w:rPr>
        <w:t>.</w:t>
      </w:r>
    </w:p>
    <w:p w14:paraId="3441044C" w14:textId="2A53E172" w:rsidR="006F6773" w:rsidRPr="00062225" w:rsidRDefault="00304F6B" w:rsidP="001B4B17">
      <w:pPr>
        <w:numPr>
          <w:ilvl w:val="0"/>
          <w:numId w:val="10"/>
        </w:numPr>
        <w:autoSpaceDE w:val="0"/>
        <w:autoSpaceDN w:val="0"/>
        <w:adjustRightInd w:val="0"/>
        <w:spacing w:line="276" w:lineRule="auto"/>
        <w:jc w:val="both"/>
        <w:rPr>
          <w:rFonts w:cs="Arial"/>
          <w:szCs w:val="24"/>
        </w:rPr>
      </w:pPr>
      <w:r w:rsidRPr="00062225">
        <w:rPr>
          <w:rFonts w:cs="Arial"/>
          <w:szCs w:val="24"/>
        </w:rPr>
        <w:t>M</w:t>
      </w:r>
      <w:r w:rsidR="00BD5ADC" w:rsidRPr="00062225">
        <w:rPr>
          <w:rFonts w:cs="Arial"/>
          <w:szCs w:val="24"/>
        </w:rPr>
        <w:t xml:space="preserve">anter a outra Parte informada sobre os efeitos do evento de força maior e fornecer, sempre que solicitado, informações relativas aos efeitos do evento de força maior e às providências que estão sendo tomadas para superar os seus impactos e </w:t>
      </w:r>
    </w:p>
    <w:p w14:paraId="54A90648" w14:textId="0E48E721" w:rsidR="00BD5ADC" w:rsidRPr="00062225" w:rsidRDefault="00304F6B" w:rsidP="001B4B17">
      <w:pPr>
        <w:numPr>
          <w:ilvl w:val="0"/>
          <w:numId w:val="10"/>
        </w:numPr>
        <w:autoSpaceDE w:val="0"/>
        <w:autoSpaceDN w:val="0"/>
        <w:adjustRightInd w:val="0"/>
        <w:spacing w:line="276" w:lineRule="auto"/>
        <w:jc w:val="both"/>
        <w:rPr>
          <w:rFonts w:cs="Arial"/>
          <w:szCs w:val="24"/>
        </w:rPr>
      </w:pPr>
      <w:r w:rsidRPr="00062225">
        <w:rPr>
          <w:rFonts w:cs="Arial"/>
          <w:szCs w:val="24"/>
        </w:rPr>
        <w:t>N</w:t>
      </w:r>
      <w:r w:rsidR="00BD5ADC" w:rsidRPr="00062225">
        <w:rPr>
          <w:rFonts w:cs="Arial"/>
          <w:szCs w:val="24"/>
        </w:rPr>
        <w:t>otificar imediatamente a outra Parte do encerramento do evento de força maior ou da superação de suas consequências.</w:t>
      </w:r>
    </w:p>
    <w:p w14:paraId="1DD782FB" w14:textId="77777777" w:rsidR="001A1BA3" w:rsidRPr="00062225" w:rsidRDefault="001A1BA3" w:rsidP="00062225">
      <w:pPr>
        <w:spacing w:line="276" w:lineRule="auto"/>
        <w:rPr>
          <w:rFonts w:cs="Arial"/>
          <w:szCs w:val="24"/>
        </w:rPr>
      </w:pPr>
    </w:p>
    <w:p w14:paraId="05A3ADA8" w14:textId="6FC88E2E" w:rsidR="00BD5ADC" w:rsidRPr="00062225" w:rsidRDefault="00BD5ADC" w:rsidP="001B4B17">
      <w:pPr>
        <w:pStyle w:val="PargrafodaLista"/>
        <w:numPr>
          <w:ilvl w:val="1"/>
          <w:numId w:val="13"/>
        </w:numPr>
        <w:spacing w:line="276" w:lineRule="auto"/>
        <w:jc w:val="both"/>
        <w:rPr>
          <w:rFonts w:cs="Arial"/>
          <w:szCs w:val="24"/>
        </w:rPr>
      </w:pPr>
      <w:r w:rsidRPr="00062225">
        <w:rPr>
          <w:rFonts w:cs="Arial"/>
          <w:szCs w:val="24"/>
        </w:rPr>
        <w:t>A execução do Contrato será suspensa pelo prazo em que persistir o evento de força maior ou caso fortuito.</w:t>
      </w:r>
    </w:p>
    <w:p w14:paraId="7C0360FC" w14:textId="77777777" w:rsidR="001A1BA3" w:rsidRPr="00062225" w:rsidRDefault="001A1BA3" w:rsidP="00062225">
      <w:pPr>
        <w:spacing w:line="276" w:lineRule="auto"/>
        <w:rPr>
          <w:rFonts w:cs="Arial"/>
          <w:szCs w:val="24"/>
        </w:rPr>
      </w:pPr>
    </w:p>
    <w:p w14:paraId="4BD2CEDB" w14:textId="0D72B8F2" w:rsidR="00266607" w:rsidRPr="00062225" w:rsidRDefault="00BD5ADC" w:rsidP="001B4B17">
      <w:pPr>
        <w:pStyle w:val="PargrafodaLista"/>
        <w:numPr>
          <w:ilvl w:val="1"/>
          <w:numId w:val="13"/>
        </w:numPr>
        <w:spacing w:line="276" w:lineRule="auto"/>
        <w:jc w:val="both"/>
        <w:rPr>
          <w:rFonts w:cs="Arial"/>
          <w:szCs w:val="24"/>
        </w:rPr>
      </w:pPr>
      <w:r w:rsidRPr="00062225">
        <w:rPr>
          <w:rFonts w:cs="Arial"/>
          <w:szCs w:val="24"/>
        </w:rPr>
        <w:t>A ocorrência de um Evento de Força Maior não eximirá a Parte afetada do cumprimento de obrigações que tenham se tornado devidas e exigíveis antes da sua ocorrência.</w:t>
      </w:r>
    </w:p>
    <w:p w14:paraId="1D41E827" w14:textId="4CF74754" w:rsidR="00266607" w:rsidRDefault="00266607" w:rsidP="00062225">
      <w:pPr>
        <w:spacing w:line="276" w:lineRule="auto"/>
        <w:contextualSpacing/>
        <w:jc w:val="both"/>
        <w:rPr>
          <w:rFonts w:cs="Arial"/>
          <w:szCs w:val="24"/>
        </w:rPr>
      </w:pPr>
    </w:p>
    <w:p w14:paraId="45782CF8" w14:textId="77777777" w:rsidR="00062225" w:rsidRPr="00062225" w:rsidRDefault="00062225" w:rsidP="00062225">
      <w:pPr>
        <w:spacing w:line="276" w:lineRule="auto"/>
        <w:contextualSpacing/>
        <w:jc w:val="both"/>
        <w:rPr>
          <w:rFonts w:cs="Arial"/>
          <w:szCs w:val="24"/>
        </w:rPr>
      </w:pPr>
    </w:p>
    <w:p w14:paraId="1F927993" w14:textId="79B97C19" w:rsidR="00946FB7" w:rsidRPr="00062225" w:rsidRDefault="008010E4" w:rsidP="00062225">
      <w:pPr>
        <w:pStyle w:val="Ttulo1"/>
        <w:spacing w:before="0"/>
      </w:pPr>
      <w:r w:rsidRPr="00062225">
        <w:t>CLÁUSULA DÉCIMA-</w:t>
      </w:r>
      <w:r w:rsidR="005F717C" w:rsidRPr="00062225">
        <w:t>SÉTIM</w:t>
      </w:r>
      <w:r w:rsidRPr="00062225">
        <w:t>A – D</w:t>
      </w:r>
      <w:r w:rsidR="00D842AF" w:rsidRPr="00062225">
        <w:t>a</w:t>
      </w:r>
      <w:r w:rsidR="00720923" w:rsidRPr="00062225">
        <w:t xml:space="preserve"> suspensão</w:t>
      </w:r>
      <w:r w:rsidR="00D842AF" w:rsidRPr="00062225">
        <w:t xml:space="preserve"> </w:t>
      </w:r>
      <w:r w:rsidR="00720923" w:rsidRPr="00062225">
        <w:t xml:space="preserve">e </w:t>
      </w:r>
      <w:r w:rsidR="00D842AF" w:rsidRPr="00062225">
        <w:t>resolução</w:t>
      </w:r>
    </w:p>
    <w:p w14:paraId="406E85BF" w14:textId="5BDAC1D8" w:rsidR="008C43FF" w:rsidRPr="00062225" w:rsidRDefault="008C43FF" w:rsidP="00062225">
      <w:pPr>
        <w:spacing w:line="276" w:lineRule="auto"/>
        <w:rPr>
          <w:rFonts w:cs="Arial"/>
          <w:szCs w:val="24"/>
        </w:rPr>
      </w:pPr>
      <w:r w:rsidRPr="00062225">
        <w:rPr>
          <w:rFonts w:cs="Arial"/>
          <w:szCs w:val="24"/>
        </w:rPr>
        <w:tab/>
      </w:r>
    </w:p>
    <w:p w14:paraId="4B80F401" w14:textId="0A009CF8" w:rsidR="00720923" w:rsidRPr="00062225" w:rsidRDefault="00720923" w:rsidP="001B4B17">
      <w:pPr>
        <w:pStyle w:val="PargrafodaLista"/>
        <w:numPr>
          <w:ilvl w:val="1"/>
          <w:numId w:val="14"/>
        </w:numPr>
        <w:spacing w:line="276" w:lineRule="auto"/>
        <w:jc w:val="both"/>
        <w:rPr>
          <w:rFonts w:cs="Arial"/>
          <w:b/>
          <w:bCs/>
          <w:szCs w:val="24"/>
        </w:rPr>
      </w:pPr>
      <w:r w:rsidRPr="00062225">
        <w:rPr>
          <w:rFonts w:cs="Arial"/>
          <w:szCs w:val="24"/>
        </w:rPr>
        <w:t xml:space="preserve"> </w:t>
      </w:r>
      <w:r w:rsidRPr="00062225">
        <w:rPr>
          <w:rFonts w:cs="Arial"/>
          <w:b/>
          <w:bCs/>
          <w:szCs w:val="24"/>
        </w:rPr>
        <w:t>Da Suspensão:</w:t>
      </w:r>
      <w:r w:rsidRPr="00062225">
        <w:rPr>
          <w:rFonts w:cs="Arial"/>
          <w:b/>
          <w:bCs/>
          <w:szCs w:val="24"/>
        </w:rPr>
        <w:tab/>
      </w:r>
      <w:r w:rsidRPr="00062225">
        <w:rPr>
          <w:rFonts w:cs="Arial"/>
          <w:b/>
          <w:bCs/>
          <w:szCs w:val="24"/>
        </w:rPr>
        <w:tab/>
      </w:r>
    </w:p>
    <w:p w14:paraId="2D1DACBF" w14:textId="1C978BD9" w:rsidR="00720923" w:rsidRPr="00062225" w:rsidRDefault="00720923" w:rsidP="001B4B17">
      <w:pPr>
        <w:pStyle w:val="PargrafodaLista"/>
        <w:numPr>
          <w:ilvl w:val="0"/>
          <w:numId w:val="19"/>
        </w:numPr>
        <w:spacing w:line="276" w:lineRule="auto"/>
        <w:rPr>
          <w:rFonts w:cs="Arial"/>
          <w:szCs w:val="24"/>
        </w:rPr>
      </w:pPr>
      <w:r w:rsidRPr="00062225">
        <w:rPr>
          <w:rFonts w:cs="Arial"/>
          <w:szCs w:val="24"/>
        </w:rPr>
        <w:lastRenderedPageBreak/>
        <w:t>As Partes concordam que a eficácia deste Contrato está sujeita a obtenção e apresentação do Seguro Obrigatório estabelecido neste Contrato.</w:t>
      </w:r>
    </w:p>
    <w:p w14:paraId="6678E1D1" w14:textId="17E40B83" w:rsidR="00720923" w:rsidRPr="00062225" w:rsidRDefault="00720923" w:rsidP="001B4B17">
      <w:pPr>
        <w:pStyle w:val="PargrafodaLista"/>
        <w:numPr>
          <w:ilvl w:val="0"/>
          <w:numId w:val="19"/>
        </w:numPr>
        <w:spacing w:line="276" w:lineRule="auto"/>
        <w:rPr>
          <w:rFonts w:cs="Arial"/>
          <w:szCs w:val="24"/>
        </w:rPr>
      </w:pPr>
      <w:r w:rsidRPr="00062225">
        <w:rPr>
          <w:rFonts w:cs="Arial"/>
          <w:szCs w:val="24"/>
        </w:rPr>
        <w:t xml:space="preserve">Caso ocorra o descumprimento de qualquer uma das condições estabelecidas </w:t>
      </w:r>
      <w:r w:rsidR="003F6FBC" w:rsidRPr="00062225">
        <w:rPr>
          <w:rFonts w:cs="Arial"/>
          <w:szCs w:val="24"/>
        </w:rPr>
        <w:t xml:space="preserve">neste </w:t>
      </w:r>
      <w:r w:rsidR="0039129F" w:rsidRPr="00062225">
        <w:rPr>
          <w:rFonts w:cs="Arial"/>
          <w:szCs w:val="24"/>
        </w:rPr>
        <w:t>Contrato</w:t>
      </w:r>
      <w:r w:rsidRPr="00062225">
        <w:rPr>
          <w:rFonts w:cs="Arial"/>
          <w:szCs w:val="24"/>
        </w:rPr>
        <w:t xml:space="preserve"> em decorrência de ato doloso ou culposo de qualquer uma das Partes, a Parte responsável indenizará a outra pelos danos causados por sua conduta, ficando suspenso o Contrato até que solucionada esta irregularidade.</w:t>
      </w:r>
    </w:p>
    <w:p w14:paraId="467C053D" w14:textId="77777777" w:rsidR="00720923" w:rsidRPr="00062225" w:rsidRDefault="00720923" w:rsidP="001B4B17">
      <w:pPr>
        <w:pStyle w:val="PargrafodaLista"/>
        <w:numPr>
          <w:ilvl w:val="0"/>
          <w:numId w:val="19"/>
        </w:numPr>
        <w:spacing w:line="276" w:lineRule="auto"/>
        <w:rPr>
          <w:rFonts w:cs="Arial"/>
          <w:szCs w:val="24"/>
        </w:rPr>
      </w:pPr>
      <w:r w:rsidRPr="00062225">
        <w:rPr>
          <w:rFonts w:cs="Arial"/>
          <w:szCs w:val="24"/>
        </w:rPr>
        <w:t>Excepcionalmente, o Contrato pode permanecer vigente, apesar do não cumprimento de alguma das condições, se as Partes, por comum acordo e por escrito, acordarem de outra forma.</w:t>
      </w:r>
    </w:p>
    <w:p w14:paraId="1EE1C7BC" w14:textId="6B1A5289" w:rsidR="00720923" w:rsidRPr="00062225" w:rsidRDefault="00720923" w:rsidP="001B4B17">
      <w:pPr>
        <w:pStyle w:val="PargrafodaLista"/>
        <w:numPr>
          <w:ilvl w:val="0"/>
          <w:numId w:val="19"/>
        </w:numPr>
        <w:spacing w:line="276" w:lineRule="auto"/>
        <w:rPr>
          <w:rFonts w:cs="Arial"/>
          <w:szCs w:val="24"/>
        </w:rPr>
      </w:pPr>
      <w:r w:rsidRPr="00062225">
        <w:rPr>
          <w:rFonts w:cs="Arial"/>
          <w:szCs w:val="24"/>
        </w:rPr>
        <w:t xml:space="preserve">Serão causas de suspensão do Contrato, os eventos de força maior ou Caso Fortuito nos termos da </w:t>
      </w:r>
      <w:r w:rsidRPr="00062225">
        <w:rPr>
          <w:rFonts w:cs="Arial"/>
          <w:b/>
          <w:bCs/>
          <w:szCs w:val="24"/>
        </w:rPr>
        <w:t>CLÁUSULA DÉCIMA-SEXTA</w:t>
      </w:r>
      <w:r w:rsidRPr="00062225">
        <w:rPr>
          <w:rFonts w:cs="Arial"/>
          <w:szCs w:val="24"/>
        </w:rPr>
        <w:t>.</w:t>
      </w:r>
    </w:p>
    <w:p w14:paraId="6BDD527E" w14:textId="77777777" w:rsidR="00720923" w:rsidRPr="00062225" w:rsidRDefault="00720923" w:rsidP="00062225">
      <w:pPr>
        <w:pStyle w:val="PargrafodaLista"/>
        <w:spacing w:line="276" w:lineRule="auto"/>
        <w:ind w:left="1418"/>
        <w:jc w:val="both"/>
        <w:rPr>
          <w:rFonts w:cs="Arial"/>
          <w:szCs w:val="24"/>
        </w:rPr>
      </w:pPr>
    </w:p>
    <w:p w14:paraId="5A549884" w14:textId="4277D3AE" w:rsidR="00720923" w:rsidRPr="00062225" w:rsidRDefault="00720923" w:rsidP="001B4B17">
      <w:pPr>
        <w:pStyle w:val="PargrafodaLista"/>
        <w:numPr>
          <w:ilvl w:val="1"/>
          <w:numId w:val="14"/>
        </w:numPr>
        <w:spacing w:line="276" w:lineRule="auto"/>
        <w:jc w:val="both"/>
        <w:rPr>
          <w:rFonts w:cs="Arial"/>
          <w:b/>
          <w:bCs/>
          <w:szCs w:val="24"/>
        </w:rPr>
      </w:pPr>
      <w:r w:rsidRPr="00062225">
        <w:rPr>
          <w:rFonts w:cs="Arial"/>
          <w:b/>
          <w:bCs/>
          <w:szCs w:val="24"/>
        </w:rPr>
        <w:t>Da Resolução:</w:t>
      </w:r>
      <w:r w:rsidRPr="00062225">
        <w:rPr>
          <w:rFonts w:cs="Arial"/>
          <w:b/>
          <w:bCs/>
          <w:szCs w:val="24"/>
        </w:rPr>
        <w:tab/>
      </w:r>
    </w:p>
    <w:p w14:paraId="5593E673" w14:textId="31FDA3D7" w:rsidR="008010E4" w:rsidRPr="00062225" w:rsidRDefault="00F37B2B" w:rsidP="00062225">
      <w:pPr>
        <w:spacing w:line="276" w:lineRule="auto"/>
        <w:ind w:left="709" w:hanging="709"/>
        <w:rPr>
          <w:rFonts w:cs="Arial"/>
          <w:szCs w:val="24"/>
        </w:rPr>
      </w:pPr>
      <w:r w:rsidRPr="00062225">
        <w:rPr>
          <w:rFonts w:cs="Arial"/>
          <w:szCs w:val="24"/>
        </w:rPr>
        <w:t xml:space="preserve">17.2.1- </w:t>
      </w:r>
      <w:r w:rsidR="008010E4" w:rsidRPr="00062225">
        <w:rPr>
          <w:rFonts w:cs="Arial"/>
          <w:szCs w:val="24"/>
        </w:rPr>
        <w:t>Sem prejuízo da satisfação de seus demais direitos, qualquer das Partes poderá resolver este Contrato mediante comunicação por escrito à outra Parte, sem que caiba qualquer reclamação, indenização ou compensação em benefício da Parte que recebe o comunicado de resolução, nos seguintes casos:</w:t>
      </w:r>
    </w:p>
    <w:p w14:paraId="25FCBE4B" w14:textId="749B8100" w:rsidR="008010E4" w:rsidRPr="00062225" w:rsidRDefault="008010E4" w:rsidP="001B4B17">
      <w:pPr>
        <w:pStyle w:val="PargrafodaLista"/>
        <w:numPr>
          <w:ilvl w:val="0"/>
          <w:numId w:val="20"/>
        </w:numPr>
        <w:spacing w:line="276" w:lineRule="auto"/>
        <w:rPr>
          <w:rFonts w:cs="Arial"/>
          <w:szCs w:val="24"/>
        </w:rPr>
      </w:pPr>
      <w:r w:rsidRPr="00062225">
        <w:rPr>
          <w:rFonts w:cs="Arial"/>
          <w:szCs w:val="24"/>
        </w:rPr>
        <w:t>Pedido ou decretação de falência ou recuperação judicial ou extrajudicial da</w:t>
      </w:r>
      <w:r w:rsidR="00650FB9" w:rsidRPr="00062225">
        <w:rPr>
          <w:rFonts w:cs="Arial"/>
          <w:szCs w:val="24"/>
        </w:rPr>
        <w:t xml:space="preserve"> </w:t>
      </w:r>
      <w:r w:rsidR="00A10192" w:rsidRPr="00062225">
        <w:rPr>
          <w:rFonts w:cs="Arial"/>
          <w:szCs w:val="24"/>
        </w:rPr>
        <w:t>CONTRATADA</w:t>
      </w:r>
      <w:r w:rsidRPr="00062225">
        <w:rPr>
          <w:rFonts w:cs="Arial"/>
          <w:szCs w:val="24"/>
        </w:rPr>
        <w:t>;</w:t>
      </w:r>
    </w:p>
    <w:p w14:paraId="6C1D0807" w14:textId="1050E45D" w:rsidR="008010E4" w:rsidRPr="00062225" w:rsidRDefault="008010E4" w:rsidP="001B4B17">
      <w:pPr>
        <w:pStyle w:val="PargrafodaLista"/>
        <w:numPr>
          <w:ilvl w:val="0"/>
          <w:numId w:val="20"/>
        </w:numPr>
        <w:spacing w:line="276" w:lineRule="auto"/>
        <w:rPr>
          <w:rFonts w:cs="Arial"/>
          <w:szCs w:val="24"/>
        </w:rPr>
      </w:pPr>
      <w:r w:rsidRPr="00062225">
        <w:rPr>
          <w:rFonts w:cs="Arial"/>
          <w:szCs w:val="24"/>
        </w:rPr>
        <w:t xml:space="preserve">Observado o disposto na </w:t>
      </w:r>
      <w:r w:rsidRPr="00062225">
        <w:rPr>
          <w:rFonts w:cs="Arial"/>
          <w:b/>
          <w:bCs/>
          <w:szCs w:val="24"/>
        </w:rPr>
        <w:t>CLÁUSULA DÉCIMA S</w:t>
      </w:r>
      <w:r w:rsidR="00C14440" w:rsidRPr="00062225">
        <w:rPr>
          <w:rFonts w:cs="Arial"/>
          <w:b/>
          <w:bCs/>
          <w:szCs w:val="24"/>
        </w:rPr>
        <w:t>EXT</w:t>
      </w:r>
      <w:r w:rsidRPr="00062225">
        <w:rPr>
          <w:rFonts w:cs="Arial"/>
          <w:b/>
          <w:bCs/>
          <w:szCs w:val="24"/>
        </w:rPr>
        <w:t>A</w:t>
      </w:r>
      <w:r w:rsidRPr="00062225">
        <w:rPr>
          <w:rFonts w:cs="Arial"/>
          <w:szCs w:val="24"/>
        </w:rPr>
        <w:t xml:space="preserve">, ocorrência de caso fortuito ou de força maior regularmente comprovada, que venha paralisar a execução do </w:t>
      </w:r>
      <w:r w:rsidR="00584F3E" w:rsidRPr="00062225">
        <w:rPr>
          <w:rFonts w:cs="Arial"/>
          <w:szCs w:val="24"/>
        </w:rPr>
        <w:t>objeto</w:t>
      </w:r>
      <w:r w:rsidRPr="00062225">
        <w:rPr>
          <w:rFonts w:cs="Arial"/>
          <w:szCs w:val="24"/>
        </w:rPr>
        <w:t xml:space="preserve"> por mais de </w:t>
      </w:r>
      <w:proofErr w:type="spellStart"/>
      <w:r w:rsidR="006F73E2" w:rsidRPr="00C9346E">
        <w:rPr>
          <w:rFonts w:cs="Arial"/>
          <w:color w:val="FF0000"/>
          <w:szCs w:val="24"/>
          <w:highlight w:val="yellow"/>
        </w:rPr>
        <w:t>xx</w:t>
      </w:r>
      <w:proofErr w:type="spellEnd"/>
      <w:r w:rsidR="006F73E2" w:rsidRPr="00C9346E">
        <w:rPr>
          <w:rFonts w:cs="Arial"/>
          <w:color w:val="FF0000"/>
          <w:szCs w:val="24"/>
          <w:highlight w:val="yellow"/>
        </w:rPr>
        <w:t xml:space="preserve"> </w:t>
      </w:r>
      <w:r w:rsidRPr="00C9346E">
        <w:rPr>
          <w:rFonts w:cs="Arial"/>
          <w:color w:val="FF0000"/>
          <w:szCs w:val="24"/>
          <w:highlight w:val="yellow"/>
        </w:rPr>
        <w:t>(</w:t>
      </w:r>
      <w:proofErr w:type="spellStart"/>
      <w:r w:rsidR="006F73E2" w:rsidRPr="00C9346E">
        <w:rPr>
          <w:rFonts w:cs="Arial"/>
          <w:color w:val="FF0000"/>
          <w:szCs w:val="24"/>
          <w:highlight w:val="yellow"/>
        </w:rPr>
        <w:t>xxxxxxxx</w:t>
      </w:r>
      <w:proofErr w:type="spellEnd"/>
      <w:r w:rsidRPr="00062225">
        <w:rPr>
          <w:rFonts w:cs="Arial"/>
          <w:szCs w:val="24"/>
        </w:rPr>
        <w:t>) dias;</w:t>
      </w:r>
    </w:p>
    <w:p w14:paraId="30C9EB01" w14:textId="2B8E7F8F" w:rsidR="008010E4" w:rsidRPr="00062225" w:rsidRDefault="008010E4" w:rsidP="001B4B17">
      <w:pPr>
        <w:pStyle w:val="PargrafodaLista"/>
        <w:numPr>
          <w:ilvl w:val="0"/>
          <w:numId w:val="20"/>
        </w:numPr>
        <w:spacing w:line="276" w:lineRule="auto"/>
        <w:rPr>
          <w:rFonts w:cs="Arial"/>
          <w:szCs w:val="24"/>
        </w:rPr>
      </w:pPr>
      <w:r w:rsidRPr="00062225">
        <w:rPr>
          <w:rFonts w:cs="Arial"/>
          <w:szCs w:val="24"/>
        </w:rPr>
        <w:t xml:space="preserve">Na hipótese de as </w:t>
      </w:r>
      <w:r w:rsidR="002D6E84" w:rsidRPr="00062225">
        <w:rPr>
          <w:rFonts w:cs="Arial"/>
          <w:szCs w:val="24"/>
        </w:rPr>
        <w:t xml:space="preserve">somas das </w:t>
      </w:r>
      <w:r w:rsidRPr="00062225">
        <w:rPr>
          <w:rFonts w:cs="Arial"/>
          <w:szCs w:val="24"/>
        </w:rPr>
        <w:t>multas aplicadas à outra Parte atingirem 10% (dez por cento) d</w:t>
      </w:r>
      <w:r w:rsidR="00650FB9" w:rsidRPr="00062225">
        <w:rPr>
          <w:rFonts w:cs="Arial"/>
          <w:szCs w:val="24"/>
        </w:rPr>
        <w:t>o valor do Contrato.</w:t>
      </w:r>
    </w:p>
    <w:p w14:paraId="4D4965F2" w14:textId="5D2326CC" w:rsidR="008010E4" w:rsidRPr="00062225" w:rsidRDefault="008010E4" w:rsidP="001B4B17">
      <w:pPr>
        <w:pStyle w:val="PargrafodaLista"/>
        <w:numPr>
          <w:ilvl w:val="0"/>
          <w:numId w:val="20"/>
        </w:numPr>
        <w:spacing w:line="276" w:lineRule="auto"/>
        <w:rPr>
          <w:rFonts w:cs="Arial"/>
          <w:szCs w:val="24"/>
        </w:rPr>
      </w:pPr>
      <w:r w:rsidRPr="00062225">
        <w:rPr>
          <w:rFonts w:cs="Arial"/>
          <w:szCs w:val="24"/>
        </w:rPr>
        <w:t>Fraude ou dolo ou descumprimento da cláusula de anticorrupção</w:t>
      </w:r>
      <w:r w:rsidR="00650FB9" w:rsidRPr="00062225">
        <w:rPr>
          <w:rFonts w:cs="Arial"/>
          <w:szCs w:val="24"/>
        </w:rPr>
        <w:t>,</w:t>
      </w:r>
      <w:r w:rsidRPr="00062225">
        <w:rPr>
          <w:rFonts w:cs="Arial"/>
          <w:szCs w:val="24"/>
        </w:rPr>
        <w:t xml:space="preserve"> efetivamente comprovados.</w:t>
      </w:r>
    </w:p>
    <w:p w14:paraId="13D8D3ED" w14:textId="37D8ABAC" w:rsidR="008010E4" w:rsidRPr="00062225" w:rsidRDefault="008010E4" w:rsidP="00062225">
      <w:pPr>
        <w:pStyle w:val="PargrafodaLista"/>
        <w:spacing w:line="276" w:lineRule="auto"/>
        <w:jc w:val="both"/>
        <w:rPr>
          <w:rFonts w:cs="Arial"/>
          <w:szCs w:val="24"/>
        </w:rPr>
      </w:pPr>
    </w:p>
    <w:p w14:paraId="0046EADE" w14:textId="02D713CD" w:rsidR="008010E4" w:rsidRPr="00062225" w:rsidRDefault="00F37B2B" w:rsidP="00062225">
      <w:pPr>
        <w:spacing w:line="276" w:lineRule="auto"/>
        <w:ind w:left="709" w:hanging="709"/>
        <w:rPr>
          <w:rFonts w:cs="Arial"/>
          <w:szCs w:val="24"/>
        </w:rPr>
      </w:pPr>
      <w:r w:rsidRPr="00062225">
        <w:rPr>
          <w:rFonts w:cs="Arial"/>
          <w:szCs w:val="24"/>
        </w:rPr>
        <w:t xml:space="preserve">17.2.2- </w:t>
      </w:r>
      <w:r w:rsidR="008010E4" w:rsidRPr="00062225">
        <w:rPr>
          <w:rFonts w:cs="Arial"/>
          <w:szCs w:val="24"/>
        </w:rPr>
        <w:t xml:space="preserve">Sem prejuízo da satisfação de seus demais direitos, a CONTRATANTE poderá, a seu exclusivo critério, resolver este Contrato, mediante previa e expressa comunicação à </w:t>
      </w:r>
      <w:r w:rsidR="00A10192" w:rsidRPr="00062225">
        <w:rPr>
          <w:rFonts w:cs="Arial"/>
          <w:szCs w:val="24"/>
        </w:rPr>
        <w:t>CONTRATADA</w:t>
      </w:r>
      <w:r w:rsidR="008010E4" w:rsidRPr="00062225">
        <w:rPr>
          <w:rFonts w:cs="Arial"/>
          <w:szCs w:val="24"/>
        </w:rPr>
        <w:t xml:space="preserve">, com antecedência mínima de 30 (trinta) dias, sem que caiba à </w:t>
      </w:r>
      <w:r w:rsidR="00A10192" w:rsidRPr="00062225">
        <w:rPr>
          <w:rFonts w:cs="Arial"/>
          <w:szCs w:val="24"/>
        </w:rPr>
        <w:t>CONTRATADA</w:t>
      </w:r>
      <w:r w:rsidR="008010E4" w:rsidRPr="00062225">
        <w:rPr>
          <w:rFonts w:cs="Arial"/>
          <w:szCs w:val="24"/>
        </w:rPr>
        <w:t xml:space="preserve"> o direito a qualquer reclamação, indenização ou compensação, seja a que título for, nos seguintes casos: </w:t>
      </w:r>
    </w:p>
    <w:p w14:paraId="3BACE9DE" w14:textId="0E45E490" w:rsidR="008010E4" w:rsidRPr="00062225" w:rsidRDefault="00F37B2B" w:rsidP="001B4B17">
      <w:pPr>
        <w:pStyle w:val="PargrafodaLista"/>
        <w:numPr>
          <w:ilvl w:val="0"/>
          <w:numId w:val="21"/>
        </w:numPr>
        <w:spacing w:line="276" w:lineRule="auto"/>
        <w:rPr>
          <w:rFonts w:cs="Arial"/>
          <w:szCs w:val="24"/>
        </w:rPr>
      </w:pPr>
      <w:r w:rsidRPr="00062225">
        <w:rPr>
          <w:rFonts w:cs="Arial"/>
          <w:szCs w:val="24"/>
        </w:rPr>
        <w:t>D</w:t>
      </w:r>
      <w:r w:rsidR="008010E4" w:rsidRPr="00062225">
        <w:rPr>
          <w:rFonts w:cs="Arial"/>
          <w:szCs w:val="24"/>
        </w:rPr>
        <w:t xml:space="preserve">escumprimento de qualquer das obrigações contratuais injustificadas pela </w:t>
      </w:r>
      <w:r w:rsidR="00A10192" w:rsidRPr="00062225">
        <w:rPr>
          <w:rFonts w:cs="Arial"/>
          <w:szCs w:val="24"/>
        </w:rPr>
        <w:t>CONTRATADA</w:t>
      </w:r>
      <w:r w:rsidR="008010E4" w:rsidRPr="00062225">
        <w:rPr>
          <w:rFonts w:cs="Arial"/>
          <w:szCs w:val="24"/>
        </w:rPr>
        <w:t xml:space="preserve"> que deixe de ser sanada ou justificada com base em alegações pertinentes no prazo de 15 (quinze) dias após o recebimento de notificação da CONTRATANTE neste sentido; </w:t>
      </w:r>
    </w:p>
    <w:p w14:paraId="7394AB5C" w14:textId="154ED8E1" w:rsidR="008010E4" w:rsidRPr="00062225" w:rsidRDefault="008010E4" w:rsidP="001B4B17">
      <w:pPr>
        <w:pStyle w:val="PargrafodaLista"/>
        <w:numPr>
          <w:ilvl w:val="0"/>
          <w:numId w:val="21"/>
        </w:numPr>
        <w:spacing w:line="276" w:lineRule="auto"/>
        <w:rPr>
          <w:rFonts w:cs="Arial"/>
          <w:szCs w:val="24"/>
        </w:rPr>
      </w:pPr>
      <w:r w:rsidRPr="00062225">
        <w:rPr>
          <w:rFonts w:cs="Arial"/>
          <w:szCs w:val="24"/>
        </w:rPr>
        <w:t>Cessão, subcontratação e/ou transferência parcial ou total para terceiros das obrigações assumidas, ou dos créditos decorrentes deste Contrato, sem prévia e expressa autorização da CONTRATANTE.</w:t>
      </w:r>
    </w:p>
    <w:p w14:paraId="297EDC1D" w14:textId="09FEB4D2" w:rsidR="008010E4" w:rsidRPr="00062225" w:rsidRDefault="008010E4" w:rsidP="001B4B17">
      <w:pPr>
        <w:pStyle w:val="PargrafodaLista"/>
        <w:numPr>
          <w:ilvl w:val="0"/>
          <w:numId w:val="21"/>
        </w:numPr>
        <w:spacing w:line="276" w:lineRule="auto"/>
        <w:rPr>
          <w:rFonts w:cs="Arial"/>
          <w:szCs w:val="24"/>
        </w:rPr>
      </w:pPr>
      <w:r w:rsidRPr="00062225">
        <w:rPr>
          <w:rFonts w:cs="Arial"/>
          <w:szCs w:val="24"/>
        </w:rPr>
        <w:t xml:space="preserve">Superveniência de ações judiciais movidas pela </w:t>
      </w:r>
      <w:r w:rsidR="00A10192" w:rsidRPr="00062225">
        <w:rPr>
          <w:rFonts w:cs="Arial"/>
          <w:szCs w:val="24"/>
        </w:rPr>
        <w:t>CONTRATADA</w:t>
      </w:r>
      <w:r w:rsidRPr="00062225">
        <w:rPr>
          <w:rFonts w:cs="Arial"/>
          <w:szCs w:val="24"/>
        </w:rPr>
        <w:t xml:space="preserve"> contra a CONTRATANTE;</w:t>
      </w:r>
    </w:p>
    <w:p w14:paraId="02CF0966" w14:textId="7070A773" w:rsidR="008010E4" w:rsidRPr="00062225" w:rsidRDefault="00BF7557" w:rsidP="001B4B17">
      <w:pPr>
        <w:pStyle w:val="PargrafodaLista"/>
        <w:numPr>
          <w:ilvl w:val="0"/>
          <w:numId w:val="21"/>
        </w:numPr>
        <w:spacing w:line="276" w:lineRule="auto"/>
        <w:rPr>
          <w:rFonts w:cs="Arial"/>
          <w:szCs w:val="24"/>
        </w:rPr>
      </w:pPr>
      <w:r w:rsidRPr="00062225">
        <w:rPr>
          <w:rFonts w:cs="Arial"/>
          <w:szCs w:val="24"/>
        </w:rPr>
        <w:t>P</w:t>
      </w:r>
      <w:r w:rsidR="008010E4" w:rsidRPr="00062225">
        <w:rPr>
          <w:rFonts w:cs="Arial"/>
          <w:szCs w:val="24"/>
        </w:rPr>
        <w:t xml:space="preserve">or simples manifestação de vontade da CONTRATANTE, desde que esse não tenha mais interesse e dar continuidade ao </w:t>
      </w:r>
      <w:r w:rsidR="00A32DDF" w:rsidRPr="00062225">
        <w:rPr>
          <w:rFonts w:cs="Arial"/>
          <w:szCs w:val="24"/>
        </w:rPr>
        <w:t>Contrato</w:t>
      </w:r>
      <w:r w:rsidR="008010E4" w:rsidRPr="00062225">
        <w:rPr>
          <w:rFonts w:cs="Arial"/>
          <w:szCs w:val="24"/>
        </w:rPr>
        <w:t xml:space="preserve">, </w:t>
      </w:r>
      <w:r w:rsidR="00650FB9" w:rsidRPr="00062225">
        <w:rPr>
          <w:rFonts w:cs="Arial"/>
          <w:szCs w:val="24"/>
        </w:rPr>
        <w:t xml:space="preserve">nos casos previstos em lei, </w:t>
      </w:r>
      <w:r w:rsidR="008010E4" w:rsidRPr="00062225">
        <w:rPr>
          <w:rFonts w:cs="Arial"/>
          <w:szCs w:val="24"/>
        </w:rPr>
        <w:t>conforme art. 473 do Código Civil.</w:t>
      </w:r>
    </w:p>
    <w:p w14:paraId="5BA83EC2" w14:textId="77777777" w:rsidR="008010E4" w:rsidRPr="00062225" w:rsidRDefault="008010E4" w:rsidP="00062225">
      <w:pPr>
        <w:pStyle w:val="PargrafodaLista"/>
        <w:spacing w:line="276" w:lineRule="auto"/>
        <w:jc w:val="both"/>
        <w:rPr>
          <w:rFonts w:cs="Arial"/>
          <w:szCs w:val="24"/>
        </w:rPr>
      </w:pPr>
    </w:p>
    <w:p w14:paraId="607C74DD" w14:textId="5E557437" w:rsidR="008010E4" w:rsidRPr="00062225" w:rsidRDefault="008D6209" w:rsidP="00062225">
      <w:pPr>
        <w:spacing w:line="276" w:lineRule="auto"/>
        <w:ind w:left="709" w:hanging="709"/>
        <w:rPr>
          <w:rFonts w:cs="Arial"/>
          <w:szCs w:val="24"/>
        </w:rPr>
      </w:pPr>
      <w:r w:rsidRPr="00062225">
        <w:rPr>
          <w:rFonts w:cs="Arial"/>
          <w:szCs w:val="24"/>
        </w:rPr>
        <w:t xml:space="preserve">17.2.3- </w:t>
      </w:r>
      <w:r w:rsidR="008010E4" w:rsidRPr="00062225">
        <w:rPr>
          <w:rFonts w:cs="Arial"/>
          <w:szCs w:val="24"/>
        </w:rPr>
        <w:t xml:space="preserve">Sem prejuízo da satisfação de seus demais direitos, a </w:t>
      </w:r>
      <w:r w:rsidR="00A10192" w:rsidRPr="00062225">
        <w:rPr>
          <w:rFonts w:cs="Arial"/>
          <w:szCs w:val="24"/>
        </w:rPr>
        <w:t>CONTRATADA</w:t>
      </w:r>
      <w:r w:rsidR="008010E4" w:rsidRPr="00062225">
        <w:rPr>
          <w:rFonts w:cs="Arial"/>
          <w:szCs w:val="24"/>
        </w:rPr>
        <w:t xml:space="preserve">, poderá, a seu exclusivo critério, resolver este Contrato, mediante prévia e expressa comunicação à CONTRATANTE, com antecedência mínima de 30 (trinta) dias, sem que caiba </w:t>
      </w:r>
      <w:r w:rsidR="005135DB" w:rsidRPr="00062225">
        <w:rPr>
          <w:rFonts w:cs="Arial"/>
          <w:szCs w:val="24"/>
        </w:rPr>
        <w:t xml:space="preserve">à </w:t>
      </w:r>
      <w:r w:rsidR="008010E4" w:rsidRPr="00062225">
        <w:rPr>
          <w:rFonts w:cs="Arial"/>
          <w:szCs w:val="24"/>
        </w:rPr>
        <w:t>CONTRATANTE o direito a qualquer reclamação, indenização ou compensação, seja a que título for, nos seguintes casos:</w:t>
      </w:r>
    </w:p>
    <w:p w14:paraId="219C31B5" w14:textId="0460F918" w:rsidR="008010E4" w:rsidRPr="00062225" w:rsidRDefault="008010E4" w:rsidP="001B4B17">
      <w:pPr>
        <w:pStyle w:val="PargrafodaLista"/>
        <w:numPr>
          <w:ilvl w:val="0"/>
          <w:numId w:val="22"/>
        </w:numPr>
        <w:spacing w:line="276" w:lineRule="auto"/>
        <w:rPr>
          <w:rFonts w:cs="Arial"/>
          <w:szCs w:val="24"/>
        </w:rPr>
      </w:pPr>
      <w:r w:rsidRPr="00062225">
        <w:rPr>
          <w:rFonts w:cs="Arial"/>
          <w:szCs w:val="24"/>
        </w:rPr>
        <w:t>Atrasos injustificados de pagamentos por período superior a 30 (trinta) di</w:t>
      </w:r>
      <w:r w:rsidR="00650FB9" w:rsidRPr="00062225">
        <w:rPr>
          <w:rFonts w:cs="Arial"/>
          <w:szCs w:val="24"/>
        </w:rPr>
        <w:t>as</w:t>
      </w:r>
      <w:r w:rsidRPr="00062225">
        <w:rPr>
          <w:rFonts w:cs="Arial"/>
          <w:szCs w:val="24"/>
        </w:rPr>
        <w:t>;</w:t>
      </w:r>
    </w:p>
    <w:p w14:paraId="002BA40E" w14:textId="5E05CC6B" w:rsidR="008010E4" w:rsidRPr="00062225" w:rsidRDefault="008010E4" w:rsidP="001B4B17">
      <w:pPr>
        <w:pStyle w:val="PargrafodaLista"/>
        <w:numPr>
          <w:ilvl w:val="0"/>
          <w:numId w:val="22"/>
        </w:numPr>
        <w:spacing w:line="276" w:lineRule="auto"/>
        <w:rPr>
          <w:rFonts w:cs="Arial"/>
          <w:szCs w:val="24"/>
        </w:rPr>
      </w:pPr>
      <w:r w:rsidRPr="00062225">
        <w:rPr>
          <w:rFonts w:cs="Arial"/>
          <w:szCs w:val="24"/>
        </w:rPr>
        <w:t>Atrasos injustificados na disponibilização de informações que</w:t>
      </w:r>
      <w:r w:rsidR="00BF7557" w:rsidRPr="00062225">
        <w:rPr>
          <w:rFonts w:cs="Arial"/>
          <w:szCs w:val="24"/>
        </w:rPr>
        <w:t>,</w:t>
      </w:r>
      <w:r w:rsidRPr="00062225">
        <w:rPr>
          <w:rFonts w:cs="Arial"/>
          <w:szCs w:val="24"/>
        </w:rPr>
        <w:t xml:space="preserve"> comprovadamente comprometam o regular cumprimento das obrigações assumidas </w:t>
      </w:r>
      <w:r w:rsidR="00650FB9" w:rsidRPr="00062225">
        <w:rPr>
          <w:rFonts w:cs="Arial"/>
          <w:szCs w:val="24"/>
        </w:rPr>
        <w:t>para a execução do serviço</w:t>
      </w:r>
      <w:r w:rsidRPr="00062225">
        <w:rPr>
          <w:rFonts w:cs="Arial"/>
          <w:szCs w:val="24"/>
        </w:rPr>
        <w:t xml:space="preserve">, que deixe de ser sanado no prazo de 30 (trinta) dias após o recebimento de notificação da </w:t>
      </w:r>
      <w:r w:rsidR="00A10192" w:rsidRPr="00062225">
        <w:rPr>
          <w:rFonts w:cs="Arial"/>
          <w:szCs w:val="24"/>
        </w:rPr>
        <w:t>CONTRATADA</w:t>
      </w:r>
      <w:r w:rsidRPr="00062225">
        <w:rPr>
          <w:rFonts w:cs="Arial"/>
          <w:szCs w:val="24"/>
        </w:rPr>
        <w:t xml:space="preserve"> neste sentido; </w:t>
      </w:r>
    </w:p>
    <w:p w14:paraId="25416283" w14:textId="5C107BDD" w:rsidR="008010E4" w:rsidRPr="00062225" w:rsidRDefault="008010E4" w:rsidP="001B4B17">
      <w:pPr>
        <w:pStyle w:val="PargrafodaLista"/>
        <w:numPr>
          <w:ilvl w:val="0"/>
          <w:numId w:val="22"/>
        </w:numPr>
        <w:spacing w:line="276" w:lineRule="auto"/>
        <w:rPr>
          <w:rFonts w:cs="Arial"/>
          <w:szCs w:val="24"/>
        </w:rPr>
      </w:pPr>
      <w:r w:rsidRPr="00062225">
        <w:rPr>
          <w:rFonts w:cs="Arial"/>
          <w:szCs w:val="24"/>
        </w:rPr>
        <w:t xml:space="preserve">Descumprimento de qualquer das obrigações contratuais pela CONTRATANTE que resulte diretamente no impedimento para a </w:t>
      </w:r>
      <w:r w:rsidR="00A10192" w:rsidRPr="00062225">
        <w:rPr>
          <w:rFonts w:cs="Arial"/>
          <w:szCs w:val="24"/>
        </w:rPr>
        <w:t>CONTRATADA</w:t>
      </w:r>
      <w:r w:rsidRPr="00062225">
        <w:rPr>
          <w:rFonts w:cs="Arial"/>
          <w:szCs w:val="24"/>
        </w:rPr>
        <w:t xml:space="preserve"> de continuar o regular cumprimento de suas obrigações contratuais, e que deixe de ser sanado no prazo de 30 (trinta) dias após o recebimento de notificação da </w:t>
      </w:r>
      <w:r w:rsidR="00A10192" w:rsidRPr="00062225">
        <w:rPr>
          <w:rFonts w:cs="Arial"/>
          <w:szCs w:val="24"/>
        </w:rPr>
        <w:t>CONTRATADA</w:t>
      </w:r>
      <w:r w:rsidRPr="00062225">
        <w:rPr>
          <w:rFonts w:cs="Arial"/>
          <w:szCs w:val="24"/>
        </w:rPr>
        <w:t xml:space="preserve"> neste sentido.</w:t>
      </w:r>
    </w:p>
    <w:p w14:paraId="05F17B48" w14:textId="2775B74B" w:rsidR="00BF7557" w:rsidRPr="00062225" w:rsidRDefault="00BF7557" w:rsidP="001B4B17">
      <w:pPr>
        <w:pStyle w:val="PargrafodaLista"/>
        <w:numPr>
          <w:ilvl w:val="0"/>
          <w:numId w:val="22"/>
        </w:numPr>
        <w:spacing w:line="276" w:lineRule="auto"/>
        <w:rPr>
          <w:rFonts w:cs="Arial"/>
          <w:szCs w:val="24"/>
        </w:rPr>
      </w:pPr>
      <w:r w:rsidRPr="00062225">
        <w:rPr>
          <w:rFonts w:cs="Arial"/>
          <w:szCs w:val="24"/>
        </w:rPr>
        <w:t xml:space="preserve">Por simples manifestação de vontade da CONTRATANTE, desde que esse não tenha mais interesse e dar continuidade ao </w:t>
      </w:r>
      <w:r w:rsidR="00C60707" w:rsidRPr="00351709">
        <w:rPr>
          <w:rFonts w:cs="Arial"/>
          <w:szCs w:val="24"/>
        </w:rPr>
        <w:t>Contrato</w:t>
      </w:r>
      <w:r w:rsidRPr="00062225">
        <w:rPr>
          <w:rFonts w:cs="Arial"/>
          <w:szCs w:val="24"/>
        </w:rPr>
        <w:t>, nos casos previstos em lei, conforme art. 473 do Código Civil.</w:t>
      </w:r>
    </w:p>
    <w:p w14:paraId="527CAADA" w14:textId="77777777" w:rsidR="008010E4" w:rsidRPr="00062225" w:rsidRDefault="008010E4" w:rsidP="00062225">
      <w:pPr>
        <w:spacing w:line="276" w:lineRule="auto"/>
        <w:jc w:val="both"/>
        <w:rPr>
          <w:rFonts w:cs="Arial"/>
          <w:szCs w:val="24"/>
        </w:rPr>
      </w:pPr>
    </w:p>
    <w:p w14:paraId="546C7D84" w14:textId="77777777" w:rsidR="008D6209" w:rsidRPr="00062225" w:rsidRDefault="008D6209" w:rsidP="00062225">
      <w:pPr>
        <w:spacing w:line="276" w:lineRule="auto"/>
        <w:ind w:left="709" w:hanging="709"/>
        <w:rPr>
          <w:rFonts w:cs="Arial"/>
          <w:szCs w:val="24"/>
        </w:rPr>
      </w:pPr>
      <w:r w:rsidRPr="00062225">
        <w:rPr>
          <w:rFonts w:cs="Arial"/>
          <w:szCs w:val="24"/>
        </w:rPr>
        <w:t xml:space="preserve">17.2.4- </w:t>
      </w:r>
      <w:r w:rsidR="008010E4" w:rsidRPr="00062225">
        <w:rPr>
          <w:rFonts w:cs="Arial"/>
          <w:szCs w:val="24"/>
        </w:rPr>
        <w:t>Ocorrendo resolução motivada por qualquer das Partes, ressalvadas as hipóteses dos itens 1</w:t>
      </w:r>
      <w:r w:rsidR="00720923" w:rsidRPr="00062225">
        <w:rPr>
          <w:rFonts w:cs="Arial"/>
          <w:szCs w:val="24"/>
        </w:rPr>
        <w:t>7</w:t>
      </w:r>
      <w:r w:rsidR="008010E4" w:rsidRPr="00062225">
        <w:rPr>
          <w:rFonts w:cs="Arial"/>
          <w:szCs w:val="24"/>
        </w:rPr>
        <w:t>.</w:t>
      </w:r>
      <w:r w:rsidR="00720923" w:rsidRPr="00062225">
        <w:rPr>
          <w:rFonts w:cs="Arial"/>
          <w:szCs w:val="24"/>
        </w:rPr>
        <w:t>2.</w:t>
      </w:r>
      <w:r w:rsidR="008010E4" w:rsidRPr="00062225">
        <w:rPr>
          <w:rFonts w:cs="Arial"/>
          <w:szCs w:val="24"/>
        </w:rPr>
        <w:t xml:space="preserve">1 (A) e (B), a Parte que lhe der causa responderá por multa resolutória de 10% (dez por cento) sobre o valor </w:t>
      </w:r>
      <w:r w:rsidR="000A1B44" w:rsidRPr="00062225">
        <w:rPr>
          <w:rFonts w:cs="Arial"/>
          <w:szCs w:val="24"/>
        </w:rPr>
        <w:t xml:space="preserve">do Contrato </w:t>
      </w:r>
      <w:r w:rsidR="008010E4" w:rsidRPr="00062225">
        <w:rPr>
          <w:rFonts w:cs="Arial"/>
          <w:szCs w:val="24"/>
        </w:rPr>
        <w:t>indicado n</w:t>
      </w:r>
      <w:r w:rsidR="00BF7557" w:rsidRPr="00062225">
        <w:rPr>
          <w:rFonts w:cs="Arial"/>
          <w:szCs w:val="24"/>
        </w:rPr>
        <w:t>a CLÁUSULA SEGUNDA</w:t>
      </w:r>
      <w:r w:rsidR="008010E4" w:rsidRPr="00062225">
        <w:rPr>
          <w:rFonts w:cs="Arial"/>
          <w:szCs w:val="24"/>
        </w:rPr>
        <w:t xml:space="preserve">, atualizado conforme variação do </w:t>
      </w:r>
      <w:r w:rsidR="00BF7557" w:rsidRPr="00062225">
        <w:rPr>
          <w:rFonts w:cs="Arial"/>
          <w:szCs w:val="24"/>
        </w:rPr>
        <w:t>IPCA</w:t>
      </w:r>
      <w:r w:rsidR="008010E4" w:rsidRPr="00062225">
        <w:rPr>
          <w:rFonts w:cs="Arial"/>
          <w:szCs w:val="24"/>
        </w:rPr>
        <w:t xml:space="preserve"> </w:t>
      </w:r>
      <w:r w:rsidR="00BF7557" w:rsidRPr="00062225">
        <w:rPr>
          <w:rFonts w:cs="Arial"/>
          <w:szCs w:val="24"/>
        </w:rPr>
        <w:t xml:space="preserve">ou outro que venha a substituí-lo, </w:t>
      </w:r>
      <w:r w:rsidR="008010E4" w:rsidRPr="00062225">
        <w:rPr>
          <w:rFonts w:cs="Arial"/>
          <w:szCs w:val="24"/>
        </w:rPr>
        <w:t xml:space="preserve">desde a data do conhecimento pela outra Parte do evento gerador da resolução até a data do efetivo pagamento da referida multa, sem prejuízo de eventuais perdas e danos. </w:t>
      </w:r>
    </w:p>
    <w:p w14:paraId="7279DE61" w14:textId="77777777" w:rsidR="008D6209" w:rsidRPr="00062225" w:rsidRDefault="008D6209" w:rsidP="00062225">
      <w:pPr>
        <w:spacing w:line="276" w:lineRule="auto"/>
        <w:ind w:left="709" w:hanging="709"/>
        <w:rPr>
          <w:rFonts w:cs="Arial"/>
          <w:szCs w:val="24"/>
        </w:rPr>
      </w:pPr>
    </w:p>
    <w:p w14:paraId="3CC76A16" w14:textId="282B0733" w:rsidR="00BF7557" w:rsidRPr="00062225" w:rsidRDefault="008010E4" w:rsidP="001B4B17">
      <w:pPr>
        <w:pStyle w:val="PargrafodaLista"/>
        <w:numPr>
          <w:ilvl w:val="1"/>
          <w:numId w:val="14"/>
        </w:numPr>
        <w:spacing w:line="276" w:lineRule="auto"/>
        <w:rPr>
          <w:rFonts w:cs="Arial"/>
          <w:szCs w:val="24"/>
        </w:rPr>
      </w:pPr>
      <w:r w:rsidRPr="00062225">
        <w:rPr>
          <w:rFonts w:cs="Arial"/>
          <w:szCs w:val="24"/>
        </w:rPr>
        <w:t>Fica desde já estabelecido que a presente penalidade é cumulativa às demais penalidades do</w:t>
      </w:r>
      <w:r w:rsidR="00BF7557" w:rsidRPr="00062225">
        <w:rPr>
          <w:rFonts w:cs="Arial"/>
          <w:szCs w:val="24"/>
        </w:rPr>
        <w:t xml:space="preserve"> </w:t>
      </w:r>
      <w:r w:rsidRPr="00062225">
        <w:rPr>
          <w:rFonts w:cs="Arial"/>
          <w:szCs w:val="24"/>
        </w:rPr>
        <w:t>Contrato</w:t>
      </w:r>
      <w:r w:rsidR="00BF7557" w:rsidRPr="00062225">
        <w:rPr>
          <w:rFonts w:cs="Arial"/>
          <w:szCs w:val="24"/>
        </w:rPr>
        <w:t>.</w:t>
      </w:r>
    </w:p>
    <w:p w14:paraId="0034E68C" w14:textId="77777777" w:rsidR="00BF7557" w:rsidRPr="00062225" w:rsidRDefault="00BF7557" w:rsidP="00062225">
      <w:pPr>
        <w:pStyle w:val="PargrafodaLista"/>
        <w:spacing w:line="276" w:lineRule="auto"/>
        <w:ind w:left="1276"/>
        <w:jc w:val="both"/>
        <w:rPr>
          <w:rFonts w:cs="Arial"/>
          <w:szCs w:val="24"/>
        </w:rPr>
      </w:pPr>
    </w:p>
    <w:p w14:paraId="48DC5FA4" w14:textId="6297A74D" w:rsidR="00BF7557" w:rsidRPr="00062225" w:rsidRDefault="00046C0D" w:rsidP="001B4B17">
      <w:pPr>
        <w:pStyle w:val="PargrafodaLista"/>
        <w:numPr>
          <w:ilvl w:val="1"/>
          <w:numId w:val="14"/>
        </w:numPr>
        <w:spacing w:line="276" w:lineRule="auto"/>
        <w:jc w:val="both"/>
        <w:rPr>
          <w:rFonts w:cs="Arial"/>
          <w:szCs w:val="24"/>
        </w:rPr>
      </w:pPr>
      <w:r w:rsidRPr="00062225">
        <w:rPr>
          <w:rFonts w:cs="Arial"/>
          <w:szCs w:val="24"/>
        </w:rPr>
        <w:t>Em caso de rescisão contratual</w:t>
      </w:r>
      <w:r w:rsidR="006F6773" w:rsidRPr="00062225">
        <w:rPr>
          <w:rFonts w:cs="Arial"/>
          <w:szCs w:val="24"/>
        </w:rPr>
        <w:t>,</w:t>
      </w:r>
      <w:r w:rsidRPr="00062225">
        <w:rPr>
          <w:rFonts w:cs="Arial"/>
          <w:szCs w:val="24"/>
        </w:rPr>
        <w:t xml:space="preserve"> a </w:t>
      </w:r>
      <w:r w:rsidR="00085D9C" w:rsidRPr="00062225">
        <w:rPr>
          <w:rFonts w:cs="Arial"/>
          <w:szCs w:val="24"/>
        </w:rPr>
        <w:t>CONTRATANTE</w:t>
      </w:r>
      <w:r w:rsidRPr="00062225">
        <w:rPr>
          <w:rFonts w:cs="Arial"/>
          <w:szCs w:val="24"/>
        </w:rPr>
        <w:t xml:space="preserve"> deverá ressarcir </w:t>
      </w:r>
      <w:r w:rsidR="006F6773" w:rsidRPr="00062225">
        <w:rPr>
          <w:rFonts w:cs="Arial"/>
          <w:szCs w:val="24"/>
        </w:rPr>
        <w:t>à</w:t>
      </w:r>
      <w:r w:rsidRPr="00062225">
        <w:rPr>
          <w:rFonts w:cs="Arial"/>
          <w:szCs w:val="24"/>
        </w:rPr>
        <w:t xml:space="preserve"> </w:t>
      </w:r>
      <w:r w:rsidR="00A10192" w:rsidRPr="00062225">
        <w:rPr>
          <w:rFonts w:cs="Arial"/>
          <w:szCs w:val="24"/>
        </w:rPr>
        <w:t>CONTRATADA</w:t>
      </w:r>
      <w:r w:rsidR="006F6773" w:rsidRPr="00062225">
        <w:rPr>
          <w:rFonts w:cs="Arial"/>
          <w:szCs w:val="24"/>
        </w:rPr>
        <w:t>,</w:t>
      </w:r>
      <w:r w:rsidRPr="00062225">
        <w:rPr>
          <w:rFonts w:cs="Arial"/>
          <w:szCs w:val="24"/>
        </w:rPr>
        <w:t xml:space="preserve"> todos os custos </w:t>
      </w:r>
      <w:r w:rsidR="0040217D" w:rsidRPr="00062225">
        <w:rPr>
          <w:rFonts w:cs="Arial"/>
          <w:szCs w:val="24"/>
        </w:rPr>
        <w:t xml:space="preserve">realizados </w:t>
      </w:r>
      <w:r w:rsidRPr="00062225">
        <w:rPr>
          <w:rFonts w:cs="Arial"/>
          <w:szCs w:val="24"/>
        </w:rPr>
        <w:t>e/ou comprometidos devidamente reajustado com base na variação do IPCA, sem prejuízo da aplicação das demais penalidades previstas neste Contrato e pagamento de eventuais perdas e danos.</w:t>
      </w:r>
    </w:p>
    <w:p w14:paraId="0AC950C3" w14:textId="77777777" w:rsidR="008D6209" w:rsidRPr="00062225" w:rsidRDefault="008D6209" w:rsidP="00062225">
      <w:pPr>
        <w:pStyle w:val="PargrafodaLista"/>
        <w:spacing w:line="276" w:lineRule="auto"/>
        <w:rPr>
          <w:rFonts w:cs="Arial"/>
          <w:szCs w:val="24"/>
        </w:rPr>
      </w:pPr>
    </w:p>
    <w:p w14:paraId="7622550B" w14:textId="77777777" w:rsidR="008D6209" w:rsidRPr="00062225" w:rsidRDefault="008D6209" w:rsidP="00062225">
      <w:pPr>
        <w:pStyle w:val="Ttulo1"/>
        <w:spacing w:before="0"/>
      </w:pPr>
      <w:r w:rsidRPr="00062225">
        <w:t>CLÁUSULA DÉCIMA-OITAVA – Relação Jurídica - Natureza do Contrato - Lei aplicável</w:t>
      </w:r>
    </w:p>
    <w:p w14:paraId="1E2572BF" w14:textId="77777777" w:rsidR="008D6209" w:rsidRPr="00062225" w:rsidRDefault="008D6209" w:rsidP="00062225">
      <w:pPr>
        <w:spacing w:line="276" w:lineRule="auto"/>
        <w:rPr>
          <w:rFonts w:cs="Arial"/>
          <w:szCs w:val="24"/>
        </w:rPr>
      </w:pPr>
    </w:p>
    <w:p w14:paraId="1DAFC4A8" w14:textId="180F90AA" w:rsidR="008D6209" w:rsidRPr="00062225" w:rsidRDefault="008D6209" w:rsidP="00740A19">
      <w:pPr>
        <w:pStyle w:val="Ttulo2"/>
      </w:pPr>
      <w:r w:rsidRPr="00062225">
        <w:t>18.1- O Contrato é regido e interpretado de acordo com as Leis da República Federativa do Brasil, em especial, as Leis 8.666/1993, Lei 10.520/202, Lei 11.079/2004, Lei 12.187/2009, Lei 12.462/2011, Lei 14.133</w:t>
      </w:r>
      <w:r w:rsidR="00F56782" w:rsidRPr="00062225">
        <w:t>/2021</w:t>
      </w:r>
      <w:r w:rsidRPr="00062225">
        <w:t>, Lei de responsabilidade fiscal 101/2000, Lei 10.295/2001, Resolução Aneel 482/2012, Resolução Aneel 687/2015.</w:t>
      </w:r>
    </w:p>
    <w:p w14:paraId="7AE3A14A" w14:textId="77777777" w:rsidR="008D6209" w:rsidRPr="00062225" w:rsidRDefault="008D6209" w:rsidP="00062225">
      <w:pPr>
        <w:spacing w:line="276" w:lineRule="auto"/>
        <w:rPr>
          <w:rFonts w:cs="Arial"/>
          <w:szCs w:val="24"/>
          <w:lang w:val="pt"/>
        </w:rPr>
      </w:pPr>
    </w:p>
    <w:p w14:paraId="19FB6A19" w14:textId="2F9A2B28" w:rsidR="008D6209" w:rsidRPr="00062225" w:rsidRDefault="008D6209" w:rsidP="00740A19">
      <w:pPr>
        <w:pStyle w:val="Ttulo2"/>
      </w:pPr>
      <w:r w:rsidRPr="00062225">
        <w:lastRenderedPageBreak/>
        <w:t xml:space="preserve">18.2- As Partes afirmam expressamente que não há relação de subordinação entre elas e que os trabalhadores da CONTRATADA ou seus subcontratados que desenvolvem o Contrato, não têm vínculo empregatício com a CONTRATANTE. </w:t>
      </w:r>
    </w:p>
    <w:p w14:paraId="3AC7B1C3" w14:textId="77777777" w:rsidR="008D6209" w:rsidRPr="00062225" w:rsidRDefault="008D6209" w:rsidP="00062225">
      <w:pPr>
        <w:spacing w:line="276" w:lineRule="auto"/>
        <w:rPr>
          <w:rFonts w:cs="Arial"/>
          <w:szCs w:val="24"/>
          <w:lang w:val="pt"/>
        </w:rPr>
      </w:pPr>
    </w:p>
    <w:p w14:paraId="6DB14B42" w14:textId="04F07D56" w:rsidR="00BF7557" w:rsidRPr="00062225" w:rsidRDefault="008D6209" w:rsidP="00740A19">
      <w:pPr>
        <w:pStyle w:val="Ttulo2"/>
      </w:pPr>
      <w:r w:rsidRPr="00062225">
        <w:t>18.3- A</w:t>
      </w:r>
      <w:r w:rsidR="00E11B9B" w:rsidRPr="00062225">
        <w:t xml:space="preserve"> </w:t>
      </w:r>
      <w:r w:rsidR="00A10192" w:rsidRPr="00062225">
        <w:t>CONTRATADA</w:t>
      </w:r>
      <w:r w:rsidR="00E11B9B" w:rsidRPr="00062225">
        <w:t xml:space="preserve"> e/ou seus subcontratados</w:t>
      </w:r>
      <w:r w:rsidRPr="00062225">
        <w:t xml:space="preserve"> são</w:t>
      </w:r>
      <w:r w:rsidR="00E11B9B" w:rsidRPr="00062225">
        <w:t xml:space="preserve"> </w:t>
      </w:r>
      <w:r w:rsidRPr="00062225">
        <w:t>responsáveis pelo</w:t>
      </w:r>
      <w:r w:rsidR="00E11B9B" w:rsidRPr="00062225">
        <w:t xml:space="preserve"> pagamento de salários, benefícios, indenizações e outras obrigações que</w:t>
      </w:r>
      <w:r w:rsidR="004A48A7" w:rsidRPr="00062225">
        <w:t xml:space="preserve"> a legislação trabalhista aplicável na República Federativa do Brasil impõe a eles </w:t>
      </w:r>
      <w:r w:rsidR="00E11B9B" w:rsidRPr="00062225">
        <w:t xml:space="preserve">como empregadores de seus </w:t>
      </w:r>
      <w:r w:rsidR="004A48A7" w:rsidRPr="00062225">
        <w:t>trabalhadores,</w:t>
      </w:r>
      <w:r w:rsidR="00E11B9B" w:rsidRPr="00062225">
        <w:t xml:space="preserve"> </w:t>
      </w:r>
    </w:p>
    <w:p w14:paraId="463C69A1" w14:textId="77777777" w:rsidR="008D6209" w:rsidRPr="00062225" w:rsidRDefault="008D6209" w:rsidP="00062225">
      <w:pPr>
        <w:spacing w:line="276" w:lineRule="auto"/>
        <w:rPr>
          <w:rFonts w:cs="Arial"/>
          <w:szCs w:val="24"/>
          <w:lang w:val="pt"/>
        </w:rPr>
      </w:pPr>
    </w:p>
    <w:p w14:paraId="753C2000" w14:textId="2933C497" w:rsidR="00E11B9B" w:rsidRPr="00062225" w:rsidRDefault="00B7453B" w:rsidP="00740A19">
      <w:pPr>
        <w:pStyle w:val="Ttulo2"/>
      </w:pPr>
      <w:r w:rsidRPr="00062225">
        <w:t>18.</w:t>
      </w:r>
      <w:r w:rsidR="004A48A7" w:rsidRPr="00062225">
        <w:t>4</w:t>
      </w:r>
      <w:r w:rsidRPr="00062225">
        <w:t xml:space="preserve">- </w:t>
      </w:r>
      <w:r w:rsidR="00E11B9B" w:rsidRPr="00062225">
        <w:t xml:space="preserve">A relação entre a </w:t>
      </w:r>
      <w:r w:rsidR="00085D9C" w:rsidRPr="00062225">
        <w:t>CONTRATANTE</w:t>
      </w:r>
      <w:r w:rsidR="00E11B9B" w:rsidRPr="00062225">
        <w:t xml:space="preserve"> e a </w:t>
      </w:r>
      <w:r w:rsidR="00A10192" w:rsidRPr="00062225">
        <w:t>CONTRATADA</w:t>
      </w:r>
      <w:r w:rsidR="00E11B9B" w:rsidRPr="00062225">
        <w:t xml:space="preserve"> é de natureza contratual e ambos afirmam que não há nenhum tipo de vínculo empregatício entre eles.  </w:t>
      </w:r>
    </w:p>
    <w:p w14:paraId="2587A73C" w14:textId="2E620807" w:rsidR="00B7453B" w:rsidRDefault="00B7453B" w:rsidP="00062225">
      <w:pPr>
        <w:spacing w:line="276" w:lineRule="auto"/>
        <w:rPr>
          <w:rFonts w:cs="Arial"/>
          <w:szCs w:val="24"/>
        </w:rPr>
      </w:pPr>
    </w:p>
    <w:p w14:paraId="01DAB788" w14:textId="77777777" w:rsidR="00062225" w:rsidRPr="00062225" w:rsidRDefault="00062225" w:rsidP="00062225">
      <w:pPr>
        <w:spacing w:line="276" w:lineRule="auto"/>
        <w:rPr>
          <w:rFonts w:cs="Arial"/>
          <w:szCs w:val="24"/>
        </w:rPr>
      </w:pPr>
    </w:p>
    <w:p w14:paraId="045C1865" w14:textId="57B49BA9" w:rsidR="00851CF5" w:rsidRPr="00062225" w:rsidRDefault="009878E1" w:rsidP="00062225">
      <w:pPr>
        <w:pStyle w:val="Ttulo1"/>
        <w:spacing w:before="0"/>
      </w:pPr>
      <w:r w:rsidRPr="00062225">
        <w:t xml:space="preserve">CLÁUSULA </w:t>
      </w:r>
      <w:r w:rsidR="001E3AE4" w:rsidRPr="00062225">
        <w:t>DÉCIMA NONA</w:t>
      </w:r>
      <w:r w:rsidRPr="00062225">
        <w:t xml:space="preserve"> – </w:t>
      </w:r>
      <w:r w:rsidR="008C43FF" w:rsidRPr="00062225">
        <w:t>Propriedade Intelectual</w:t>
      </w:r>
    </w:p>
    <w:p w14:paraId="2BBFAAB2" w14:textId="77777777" w:rsidR="00946FB7" w:rsidRPr="00062225" w:rsidRDefault="00946FB7" w:rsidP="00062225">
      <w:pPr>
        <w:spacing w:line="276" w:lineRule="auto"/>
        <w:jc w:val="both"/>
        <w:rPr>
          <w:rFonts w:cs="Arial"/>
          <w:szCs w:val="24"/>
          <w:lang w:eastAsia="pt-BR"/>
        </w:rPr>
      </w:pPr>
    </w:p>
    <w:p w14:paraId="3E100B33" w14:textId="199ADC0D" w:rsidR="009C0259" w:rsidRPr="00062225" w:rsidRDefault="001E3AE4" w:rsidP="00740A19">
      <w:pPr>
        <w:pStyle w:val="Ttulo2"/>
      </w:pPr>
      <w:r w:rsidRPr="00062225">
        <w:t>19</w:t>
      </w:r>
      <w:r w:rsidR="009C0259" w:rsidRPr="00062225">
        <w:t xml:space="preserve">.1- </w:t>
      </w:r>
      <w:r w:rsidR="00DD7463" w:rsidRPr="00062225">
        <w:t xml:space="preserve">A obra intelectual originária de software, </w:t>
      </w:r>
      <w:r w:rsidR="00A10192" w:rsidRPr="00062225">
        <w:t>PROJETO</w:t>
      </w:r>
      <w:r w:rsidR="00DD7463" w:rsidRPr="00062225">
        <w:t xml:space="preserve"> e/ou desenho industrial preexistente (“obra intelectual”), independentemente de ter sido efetuado o registro da propriedade intelectual, pertencerá a cada uma das PARTES que originalmente a criou, resguardada pelas regras atinentes à proteção legal de direitos autorais. </w:t>
      </w:r>
    </w:p>
    <w:p w14:paraId="64F88E9A" w14:textId="77777777" w:rsidR="004A48A7" w:rsidRPr="00062225" w:rsidRDefault="004A48A7" w:rsidP="00062225">
      <w:pPr>
        <w:spacing w:line="276" w:lineRule="auto"/>
        <w:rPr>
          <w:rFonts w:cs="Arial"/>
          <w:szCs w:val="24"/>
          <w:lang w:val="pt"/>
        </w:rPr>
      </w:pPr>
    </w:p>
    <w:p w14:paraId="1E283B6E" w14:textId="31C18D14" w:rsidR="009C0259" w:rsidRPr="00062225" w:rsidRDefault="001E3AE4" w:rsidP="00740A19">
      <w:pPr>
        <w:pStyle w:val="Ttulo2"/>
      </w:pPr>
      <w:r w:rsidRPr="00062225">
        <w:t>19</w:t>
      </w:r>
      <w:r w:rsidR="009C0259" w:rsidRPr="00062225">
        <w:t xml:space="preserve">.2- </w:t>
      </w:r>
      <w:r w:rsidR="00DD7463" w:rsidRPr="00062225">
        <w:t xml:space="preserve">Na hipótese de quaisquer das PARTES precisar utilizar-se desta obra para o regular cumprimento do </w:t>
      </w:r>
      <w:r w:rsidR="009C0259" w:rsidRPr="00062225">
        <w:t>Contrato</w:t>
      </w:r>
      <w:r w:rsidR="00DD7463" w:rsidRPr="00062225">
        <w:t>, a Parte</w:t>
      </w:r>
      <w:r w:rsidR="004D378E" w:rsidRPr="00062225">
        <w:t xml:space="preserve"> </w:t>
      </w:r>
      <w:r w:rsidR="00DD7463" w:rsidRPr="00062225">
        <w:t>Titular dos direitos os cederá à outra Parte de forma gratuita, não exclusiva,</w:t>
      </w:r>
      <w:r w:rsidR="00027E5C" w:rsidRPr="00062225">
        <w:t xml:space="preserve"> intransferível, não passível de cessão e limitada ao período em que o </w:t>
      </w:r>
      <w:r w:rsidR="006D6F5A" w:rsidRPr="00351709">
        <w:t>Contrato</w:t>
      </w:r>
      <w:r w:rsidR="00027E5C" w:rsidRPr="00062225">
        <w:t xml:space="preserve"> estiver vigente. </w:t>
      </w:r>
    </w:p>
    <w:p w14:paraId="06C8232B" w14:textId="77777777" w:rsidR="004A48A7" w:rsidRPr="00062225" w:rsidRDefault="004A48A7" w:rsidP="00062225">
      <w:pPr>
        <w:spacing w:line="276" w:lineRule="auto"/>
        <w:rPr>
          <w:rFonts w:cs="Arial"/>
          <w:szCs w:val="24"/>
          <w:lang w:val="pt"/>
        </w:rPr>
      </w:pPr>
    </w:p>
    <w:p w14:paraId="0B72F65E" w14:textId="1098CE93" w:rsidR="00027E5C" w:rsidRPr="00062225" w:rsidRDefault="001E3AE4" w:rsidP="00740A19">
      <w:pPr>
        <w:pStyle w:val="Ttulo2"/>
      </w:pPr>
      <w:r w:rsidRPr="00062225">
        <w:t>19</w:t>
      </w:r>
      <w:r w:rsidR="009C0259" w:rsidRPr="00062225">
        <w:t xml:space="preserve">.3- </w:t>
      </w:r>
      <w:r w:rsidR="00027E5C" w:rsidRPr="00062225">
        <w:t xml:space="preserve">Cedida </w:t>
      </w:r>
      <w:r w:rsidR="009C0259" w:rsidRPr="00062225">
        <w:t>a</w:t>
      </w:r>
      <w:r w:rsidR="00027E5C" w:rsidRPr="00062225">
        <w:t xml:space="preserve"> obra intelectual, a Parte</w:t>
      </w:r>
      <w:r w:rsidR="00002AB6" w:rsidRPr="00062225">
        <w:t xml:space="preserve"> </w:t>
      </w:r>
      <w:r w:rsidR="00027E5C" w:rsidRPr="00062225">
        <w:t xml:space="preserve">Cessionária deverá respeitar as limitações impostas por este </w:t>
      </w:r>
      <w:r w:rsidR="006D6F5A" w:rsidRPr="00351709">
        <w:t>Contrato</w:t>
      </w:r>
      <w:r w:rsidR="00027E5C" w:rsidRPr="00062225">
        <w:t>, ficando proibida de, sob qualquer forma, modificar a obra</w:t>
      </w:r>
      <w:r w:rsidR="00002AB6" w:rsidRPr="00062225">
        <w:t xml:space="preserve"> </w:t>
      </w:r>
      <w:r w:rsidR="00027E5C" w:rsidRPr="00062225">
        <w:t>originária ou criar obras derivadas, por si ou através de terceiros.</w:t>
      </w:r>
    </w:p>
    <w:p w14:paraId="7BCDCD9F" w14:textId="77777777" w:rsidR="004A48A7" w:rsidRPr="00062225" w:rsidRDefault="004A48A7" w:rsidP="00062225">
      <w:pPr>
        <w:spacing w:line="276" w:lineRule="auto"/>
        <w:rPr>
          <w:rFonts w:cs="Arial"/>
          <w:szCs w:val="24"/>
          <w:lang w:val="pt"/>
        </w:rPr>
      </w:pPr>
    </w:p>
    <w:p w14:paraId="00706210" w14:textId="215636B6" w:rsidR="00027E5C" w:rsidRPr="00062225" w:rsidRDefault="001E3AE4" w:rsidP="00740A19">
      <w:pPr>
        <w:pStyle w:val="Ttulo2"/>
      </w:pPr>
      <w:r w:rsidRPr="00062225">
        <w:t>19</w:t>
      </w:r>
      <w:r w:rsidR="009C0259" w:rsidRPr="00062225">
        <w:t xml:space="preserve">.4- </w:t>
      </w:r>
      <w:r w:rsidR="00027E5C" w:rsidRPr="00062225">
        <w:t>Na hipótese de quaisquer obras intelectuais serem desenvolvidas ou</w:t>
      </w:r>
      <w:r w:rsidR="00002AB6" w:rsidRPr="00062225">
        <w:t xml:space="preserve"> </w:t>
      </w:r>
      <w:r w:rsidR="00027E5C" w:rsidRPr="00062225">
        <w:t xml:space="preserve">elaboradas pelas </w:t>
      </w:r>
      <w:r w:rsidR="006A71C8" w:rsidRPr="00062225">
        <w:t>PARTES</w:t>
      </w:r>
      <w:r w:rsidR="00027E5C" w:rsidRPr="00062225">
        <w:t>, durante e em função da execução do objeto</w:t>
      </w:r>
      <w:r w:rsidR="00002AB6" w:rsidRPr="00062225">
        <w:t xml:space="preserve"> </w:t>
      </w:r>
      <w:r w:rsidR="00027E5C" w:rsidRPr="00062225">
        <w:t xml:space="preserve">do </w:t>
      </w:r>
      <w:r w:rsidR="009C0259" w:rsidRPr="00062225">
        <w:t>Contrato</w:t>
      </w:r>
      <w:r w:rsidR="00027E5C" w:rsidRPr="00062225">
        <w:t>, as PARTES acordam que os direitos relativos</w:t>
      </w:r>
      <w:r w:rsidR="00002AB6" w:rsidRPr="00062225">
        <w:t xml:space="preserve"> </w:t>
      </w:r>
      <w:r w:rsidR="00027E5C" w:rsidRPr="00062225">
        <w:t>a este produto de trabalho, caracterizado aqui pela obra intelectual derivada ou</w:t>
      </w:r>
      <w:r w:rsidR="00261F5C" w:rsidRPr="00062225">
        <w:t xml:space="preserve"> </w:t>
      </w:r>
      <w:r w:rsidR="00027E5C" w:rsidRPr="00062225">
        <w:t xml:space="preserve">criada, pertencerá única e exclusivamente à </w:t>
      </w:r>
      <w:r w:rsidR="00A10192" w:rsidRPr="00062225">
        <w:t>CONTRATADA</w:t>
      </w:r>
      <w:r w:rsidR="00027E5C" w:rsidRPr="00062225">
        <w:t>.</w:t>
      </w:r>
    </w:p>
    <w:p w14:paraId="037DB7F7" w14:textId="77777777" w:rsidR="004A48A7" w:rsidRPr="00062225" w:rsidRDefault="004A48A7" w:rsidP="00062225">
      <w:pPr>
        <w:spacing w:line="276" w:lineRule="auto"/>
        <w:rPr>
          <w:rFonts w:cs="Arial"/>
          <w:szCs w:val="24"/>
          <w:lang w:val="pt"/>
        </w:rPr>
      </w:pPr>
    </w:p>
    <w:p w14:paraId="1E45E938" w14:textId="41CDC630" w:rsidR="00027E5C" w:rsidRPr="00062225" w:rsidRDefault="001E3AE4" w:rsidP="00740A19">
      <w:pPr>
        <w:pStyle w:val="Ttulo2"/>
      </w:pPr>
      <w:r w:rsidRPr="00062225">
        <w:t>19</w:t>
      </w:r>
      <w:r w:rsidR="009C0259" w:rsidRPr="00062225">
        <w:t xml:space="preserve">.5- </w:t>
      </w:r>
      <w:r w:rsidR="00027E5C" w:rsidRPr="00062225">
        <w:t>Eventuais direitos sobre patentes, inovações técnicas, “Know-How”,</w:t>
      </w:r>
      <w:r w:rsidR="00261F5C" w:rsidRPr="00062225">
        <w:t xml:space="preserve"> </w:t>
      </w:r>
      <w:r w:rsidR="00027E5C" w:rsidRPr="00062225">
        <w:t>programa de computador, desenhos industriais, registros de marcas de produto,</w:t>
      </w:r>
      <w:r w:rsidR="00261F5C" w:rsidRPr="00062225">
        <w:t xml:space="preserve"> </w:t>
      </w:r>
      <w:r w:rsidR="00027E5C" w:rsidRPr="00062225">
        <w:t>de serviço, coletivas ou de certificação, direitos de imagem, e demais direitos de</w:t>
      </w:r>
      <w:r w:rsidR="00261F5C" w:rsidRPr="00062225">
        <w:t xml:space="preserve"> </w:t>
      </w:r>
      <w:r w:rsidR="00027E5C" w:rsidRPr="00062225">
        <w:t>propriedade intelectual “</w:t>
      </w:r>
      <w:r w:rsidR="009878E1" w:rsidRPr="00062225">
        <w:rPr>
          <w:i/>
          <w:iCs/>
        </w:rPr>
        <w:t>s</w:t>
      </w:r>
      <w:r w:rsidR="00027E5C" w:rsidRPr="00062225">
        <w:rPr>
          <w:i/>
          <w:iCs/>
        </w:rPr>
        <w:t>ui generis</w:t>
      </w:r>
      <w:r w:rsidR="00027E5C" w:rsidRPr="00062225">
        <w:t>”, gerados como decorrência da execução do</w:t>
      </w:r>
      <w:r w:rsidR="00261F5C" w:rsidRPr="00062225">
        <w:t xml:space="preserve"> </w:t>
      </w:r>
      <w:r w:rsidR="006D6F5A" w:rsidRPr="00351709">
        <w:t>Contrato</w:t>
      </w:r>
      <w:r w:rsidR="00027E5C" w:rsidRPr="00062225">
        <w:t xml:space="preserve">, serão de propriedade única e exclusiva da </w:t>
      </w:r>
      <w:r w:rsidR="00A10192" w:rsidRPr="00062225">
        <w:t>CONTRATADA</w:t>
      </w:r>
      <w:r w:rsidR="00027E5C" w:rsidRPr="00062225">
        <w:t>.</w:t>
      </w:r>
    </w:p>
    <w:p w14:paraId="75967BFB" w14:textId="77777777" w:rsidR="004A48A7" w:rsidRPr="00062225" w:rsidRDefault="004A48A7" w:rsidP="00062225">
      <w:pPr>
        <w:spacing w:line="276" w:lineRule="auto"/>
        <w:rPr>
          <w:rFonts w:cs="Arial"/>
          <w:szCs w:val="24"/>
          <w:lang w:val="pt"/>
        </w:rPr>
      </w:pPr>
    </w:p>
    <w:p w14:paraId="4BD34AA2" w14:textId="291F492A" w:rsidR="00027E5C" w:rsidRPr="00062225" w:rsidRDefault="001E3AE4" w:rsidP="00740A19">
      <w:pPr>
        <w:pStyle w:val="Ttulo2"/>
      </w:pPr>
      <w:r w:rsidRPr="00062225">
        <w:t>19</w:t>
      </w:r>
      <w:r w:rsidR="009C0259" w:rsidRPr="00062225">
        <w:t xml:space="preserve">.6- </w:t>
      </w:r>
      <w:r w:rsidR="00420285" w:rsidRPr="00062225">
        <w:t>A</w:t>
      </w:r>
      <w:r w:rsidR="00027E5C" w:rsidRPr="00062225">
        <w:t xml:space="preserve">s </w:t>
      </w:r>
      <w:r w:rsidR="006A71C8" w:rsidRPr="00062225">
        <w:t>PARTES</w:t>
      </w:r>
      <w:r w:rsidR="00027E5C" w:rsidRPr="00062225">
        <w:t xml:space="preserve"> outorgam somente as licenças e direitos</w:t>
      </w:r>
      <w:r w:rsidR="00420285" w:rsidRPr="00062225">
        <w:t xml:space="preserve"> </w:t>
      </w:r>
      <w:r w:rsidR="00027E5C" w:rsidRPr="00062225">
        <w:t xml:space="preserve">especificados neste </w:t>
      </w:r>
      <w:r w:rsidR="009C0259" w:rsidRPr="00062225">
        <w:t>Contrato</w:t>
      </w:r>
      <w:r w:rsidR="00027E5C" w:rsidRPr="00062225">
        <w:t>. Nenhuma outra licença ou</w:t>
      </w:r>
      <w:r w:rsidR="00420285" w:rsidRPr="00062225">
        <w:t xml:space="preserve"> </w:t>
      </w:r>
      <w:r w:rsidR="00027E5C" w:rsidRPr="00062225">
        <w:t>direito (inclusive licenças ou direitos sobre patentes) são outorgados, seja por</w:t>
      </w:r>
      <w:r w:rsidR="00FF3EB8" w:rsidRPr="00062225">
        <w:t xml:space="preserve"> </w:t>
      </w:r>
      <w:r w:rsidR="00027E5C" w:rsidRPr="00062225">
        <w:t>qual motivo for.</w:t>
      </w:r>
    </w:p>
    <w:p w14:paraId="3046A933" w14:textId="77777777" w:rsidR="004A48A7" w:rsidRPr="00062225" w:rsidRDefault="004A48A7" w:rsidP="00062225">
      <w:pPr>
        <w:spacing w:line="276" w:lineRule="auto"/>
        <w:rPr>
          <w:rFonts w:cs="Arial"/>
          <w:szCs w:val="24"/>
          <w:lang w:val="pt"/>
        </w:rPr>
      </w:pPr>
    </w:p>
    <w:p w14:paraId="47D06029" w14:textId="59F2AB71" w:rsidR="00027E5C" w:rsidRPr="00062225" w:rsidRDefault="001E3AE4" w:rsidP="00740A19">
      <w:pPr>
        <w:pStyle w:val="Ttulo2"/>
      </w:pPr>
      <w:r w:rsidRPr="00062225">
        <w:lastRenderedPageBreak/>
        <w:t>19</w:t>
      </w:r>
      <w:r w:rsidR="009C0259" w:rsidRPr="00062225">
        <w:t xml:space="preserve">.7- </w:t>
      </w:r>
      <w:r w:rsidR="00027E5C" w:rsidRPr="00062225">
        <w:t>As PARTES concordam em reproduzir avisos sobre direitos autorais e</w:t>
      </w:r>
      <w:r w:rsidR="00FF3EB8" w:rsidRPr="00062225">
        <w:t xml:space="preserve"> </w:t>
      </w:r>
      <w:r w:rsidR="00027E5C" w:rsidRPr="00062225">
        <w:t>qualquer outra informação sobre titularidade tanto no original como em</w:t>
      </w:r>
      <w:r w:rsidR="008C3D64" w:rsidRPr="00062225">
        <w:t xml:space="preserve"> </w:t>
      </w:r>
      <w:r w:rsidR="00027E5C" w:rsidRPr="00062225">
        <w:t>quaisquer cópias feitas sob as licenças outorgadas nesta Cláusula.</w:t>
      </w:r>
    </w:p>
    <w:p w14:paraId="5838C92B" w14:textId="77777777" w:rsidR="00062225" w:rsidRDefault="008C43FF" w:rsidP="00062225">
      <w:pPr>
        <w:spacing w:line="276" w:lineRule="auto"/>
        <w:jc w:val="both"/>
        <w:rPr>
          <w:rFonts w:cs="Arial"/>
          <w:b/>
          <w:bCs/>
          <w:szCs w:val="24"/>
        </w:rPr>
      </w:pPr>
      <w:r w:rsidRPr="00062225">
        <w:rPr>
          <w:rFonts w:cs="Arial"/>
          <w:b/>
          <w:bCs/>
          <w:szCs w:val="24"/>
        </w:rPr>
        <w:tab/>
      </w:r>
    </w:p>
    <w:p w14:paraId="7D18A314" w14:textId="3EBF9EB8" w:rsidR="008C43FF" w:rsidRPr="00062225" w:rsidRDefault="008C43FF" w:rsidP="00062225">
      <w:pPr>
        <w:spacing w:line="276" w:lineRule="auto"/>
        <w:jc w:val="both"/>
        <w:rPr>
          <w:rFonts w:cs="Arial"/>
          <w:b/>
          <w:bCs/>
          <w:szCs w:val="24"/>
        </w:rPr>
      </w:pPr>
      <w:r w:rsidRPr="00062225">
        <w:rPr>
          <w:rFonts w:cs="Arial"/>
          <w:b/>
          <w:bCs/>
          <w:szCs w:val="24"/>
        </w:rPr>
        <w:tab/>
      </w:r>
      <w:r w:rsidRPr="00062225">
        <w:rPr>
          <w:rFonts w:cs="Arial"/>
          <w:b/>
          <w:bCs/>
          <w:szCs w:val="24"/>
        </w:rPr>
        <w:tab/>
      </w:r>
      <w:r w:rsidRPr="00062225">
        <w:rPr>
          <w:rFonts w:cs="Arial"/>
          <w:b/>
          <w:bCs/>
          <w:szCs w:val="24"/>
        </w:rPr>
        <w:tab/>
      </w:r>
    </w:p>
    <w:p w14:paraId="12D50A3D" w14:textId="2104958E" w:rsidR="00851CF5" w:rsidRPr="00062225" w:rsidRDefault="00B7453B" w:rsidP="00062225">
      <w:pPr>
        <w:pStyle w:val="Ttulo1"/>
        <w:spacing w:before="0"/>
      </w:pPr>
      <w:r w:rsidRPr="00062225">
        <w:t xml:space="preserve">CLÁUSULA VIGÉSIMA </w:t>
      </w:r>
      <w:r w:rsidR="009878E1" w:rsidRPr="00062225">
        <w:t xml:space="preserve">– </w:t>
      </w:r>
      <w:r w:rsidR="008C43FF" w:rsidRPr="00062225">
        <w:t>Sigilo e Confidencialidade</w:t>
      </w:r>
    </w:p>
    <w:p w14:paraId="6EF9FECE" w14:textId="77777777" w:rsidR="0032654F" w:rsidRPr="00062225" w:rsidRDefault="0032654F" w:rsidP="00062225">
      <w:pPr>
        <w:spacing w:line="276" w:lineRule="auto"/>
        <w:jc w:val="both"/>
        <w:rPr>
          <w:rFonts w:cs="Arial"/>
          <w:szCs w:val="24"/>
          <w:lang w:eastAsia="pt-BR"/>
        </w:rPr>
      </w:pPr>
    </w:p>
    <w:p w14:paraId="4481D91F" w14:textId="21D5D44F" w:rsidR="007B677D" w:rsidRPr="00C20DF5" w:rsidRDefault="009C0259" w:rsidP="00740A19">
      <w:pPr>
        <w:pStyle w:val="Ttulo2"/>
      </w:pPr>
      <w:r w:rsidRPr="00C20DF5">
        <w:t>2</w:t>
      </w:r>
      <w:r w:rsidR="001E3AE4" w:rsidRPr="00C20DF5">
        <w:t>0</w:t>
      </w:r>
      <w:r w:rsidRPr="00C20DF5">
        <w:t xml:space="preserve">.1- </w:t>
      </w:r>
      <w:r w:rsidR="000F0348" w:rsidRPr="00C20DF5">
        <w:t>Cada Parte</w:t>
      </w:r>
      <w:r w:rsidR="007B677D" w:rsidRPr="00C20DF5">
        <w:t xml:space="preserve"> compromete-se em não divulgar Informações Confidenciais da </w:t>
      </w:r>
      <w:r w:rsidR="000F0348" w:rsidRPr="00C20DF5">
        <w:t>outra Parte</w:t>
      </w:r>
      <w:r w:rsidR="007753A1" w:rsidRPr="00C20DF5">
        <w:t xml:space="preserve"> </w:t>
      </w:r>
      <w:r w:rsidR="007B677D" w:rsidRPr="00C20DF5">
        <w:t>a quaisquer terceiros sem a aprovação prévia por escrito desta.</w:t>
      </w:r>
    </w:p>
    <w:p w14:paraId="233E98D1" w14:textId="77777777" w:rsidR="004A48A7" w:rsidRPr="00062225" w:rsidRDefault="004A48A7" w:rsidP="00062225">
      <w:pPr>
        <w:spacing w:line="276" w:lineRule="auto"/>
        <w:rPr>
          <w:rFonts w:cs="Arial"/>
          <w:szCs w:val="24"/>
          <w:lang w:val="pt"/>
        </w:rPr>
      </w:pPr>
    </w:p>
    <w:p w14:paraId="6C42DD92" w14:textId="508B23AE" w:rsidR="009C0259" w:rsidRPr="00062225" w:rsidRDefault="009C0259" w:rsidP="00740A19">
      <w:pPr>
        <w:pStyle w:val="Ttulo2"/>
      </w:pPr>
      <w:r w:rsidRPr="00062225">
        <w:t>2</w:t>
      </w:r>
      <w:r w:rsidR="001E3AE4" w:rsidRPr="00062225">
        <w:t>0</w:t>
      </w:r>
      <w:r w:rsidRPr="00062225">
        <w:t xml:space="preserve">.2- </w:t>
      </w:r>
      <w:r w:rsidR="007B677D" w:rsidRPr="00062225">
        <w:t>Não obstante o acima mencionado, não será violação deste Contrato</w:t>
      </w:r>
      <w:r w:rsidRPr="00062225">
        <w:t>,</w:t>
      </w:r>
      <w:r w:rsidR="007B677D" w:rsidRPr="00062225">
        <w:t xml:space="preserve"> caso uma Parte seja compelida a divulgar Informação </w:t>
      </w:r>
      <w:r w:rsidR="004A48A7" w:rsidRPr="00062225">
        <w:t>c</w:t>
      </w:r>
      <w:r w:rsidR="007B677D" w:rsidRPr="00062225">
        <w:t xml:space="preserve">onfidencial em virtude de lei ou por processo judicial ou outra investigação governamental, contanto que: </w:t>
      </w:r>
    </w:p>
    <w:p w14:paraId="630472F6" w14:textId="25CED5B9" w:rsidR="009C0259" w:rsidRPr="00062225" w:rsidRDefault="009C0259" w:rsidP="001B4B17">
      <w:pPr>
        <w:numPr>
          <w:ilvl w:val="0"/>
          <w:numId w:val="11"/>
        </w:numPr>
        <w:autoSpaceDE w:val="0"/>
        <w:autoSpaceDN w:val="0"/>
        <w:adjustRightInd w:val="0"/>
        <w:spacing w:line="276" w:lineRule="auto"/>
        <w:jc w:val="both"/>
        <w:rPr>
          <w:rFonts w:cs="Arial"/>
          <w:szCs w:val="24"/>
        </w:rPr>
      </w:pPr>
      <w:r w:rsidRPr="00062225">
        <w:rPr>
          <w:rFonts w:cs="Arial"/>
          <w:szCs w:val="24"/>
        </w:rPr>
        <w:t xml:space="preserve">À </w:t>
      </w:r>
      <w:r w:rsidR="007B677D" w:rsidRPr="00062225">
        <w:rPr>
          <w:rFonts w:cs="Arial"/>
          <w:szCs w:val="24"/>
        </w:rPr>
        <w:t>outra Parte</w:t>
      </w:r>
      <w:r w:rsidRPr="00062225">
        <w:rPr>
          <w:rFonts w:cs="Arial"/>
          <w:szCs w:val="24"/>
        </w:rPr>
        <w:t>,</w:t>
      </w:r>
      <w:r w:rsidR="007B677D" w:rsidRPr="00062225">
        <w:rPr>
          <w:rFonts w:cs="Arial"/>
          <w:szCs w:val="24"/>
        </w:rPr>
        <w:t xml:space="preserve"> tenha sido enviada notificação prévia por escrito da ordem ou solicitação de divulgação de forma oportuna; </w:t>
      </w:r>
    </w:p>
    <w:p w14:paraId="7403C842" w14:textId="3360E678" w:rsidR="009C0259" w:rsidRPr="00062225" w:rsidRDefault="009C0259" w:rsidP="001B4B17">
      <w:pPr>
        <w:numPr>
          <w:ilvl w:val="0"/>
          <w:numId w:val="11"/>
        </w:numPr>
        <w:autoSpaceDE w:val="0"/>
        <w:autoSpaceDN w:val="0"/>
        <w:adjustRightInd w:val="0"/>
        <w:spacing w:line="276" w:lineRule="auto"/>
        <w:jc w:val="both"/>
        <w:rPr>
          <w:rFonts w:cs="Arial"/>
          <w:szCs w:val="24"/>
        </w:rPr>
      </w:pPr>
      <w:r w:rsidRPr="00062225">
        <w:rPr>
          <w:rFonts w:cs="Arial"/>
          <w:szCs w:val="24"/>
        </w:rPr>
        <w:t>A</w:t>
      </w:r>
      <w:r w:rsidR="007B677D" w:rsidRPr="00062225">
        <w:rPr>
          <w:rFonts w:cs="Arial"/>
          <w:szCs w:val="24"/>
        </w:rPr>
        <w:t xml:space="preserve"> Parte divulgadora declare a natureza confidencial da Informação </w:t>
      </w:r>
      <w:r w:rsidR="004A48A7" w:rsidRPr="00062225">
        <w:rPr>
          <w:rFonts w:cs="Arial"/>
          <w:szCs w:val="24"/>
        </w:rPr>
        <w:t>c</w:t>
      </w:r>
      <w:r w:rsidR="007B677D" w:rsidRPr="00062225">
        <w:rPr>
          <w:rFonts w:cs="Arial"/>
          <w:szCs w:val="24"/>
        </w:rPr>
        <w:t>onfidencial e coopere totalmente com a outra Parte na proteção contra qualquer divulgação e/ou obtenção de ordem judicial de proteção</w:t>
      </w:r>
      <w:r w:rsidR="009878E1" w:rsidRPr="00062225">
        <w:rPr>
          <w:rFonts w:cs="Arial"/>
          <w:szCs w:val="24"/>
        </w:rPr>
        <w:t>,</w:t>
      </w:r>
      <w:r w:rsidR="007B677D" w:rsidRPr="00062225">
        <w:rPr>
          <w:rFonts w:cs="Arial"/>
          <w:szCs w:val="24"/>
        </w:rPr>
        <w:t xml:space="preserve"> limitando o escopo da divulgação obrigatória e protegendo seu sigilo, e </w:t>
      </w:r>
    </w:p>
    <w:p w14:paraId="155D52EB" w14:textId="27765ECA" w:rsidR="007B677D" w:rsidRPr="00062225" w:rsidRDefault="009C0259" w:rsidP="001B4B17">
      <w:pPr>
        <w:numPr>
          <w:ilvl w:val="0"/>
          <w:numId w:val="11"/>
        </w:numPr>
        <w:autoSpaceDE w:val="0"/>
        <w:autoSpaceDN w:val="0"/>
        <w:adjustRightInd w:val="0"/>
        <w:spacing w:line="276" w:lineRule="auto"/>
        <w:jc w:val="both"/>
        <w:rPr>
          <w:rFonts w:cs="Arial"/>
          <w:szCs w:val="24"/>
        </w:rPr>
      </w:pPr>
      <w:r w:rsidRPr="00062225">
        <w:rPr>
          <w:rFonts w:cs="Arial"/>
          <w:szCs w:val="24"/>
        </w:rPr>
        <w:t>A</w:t>
      </w:r>
      <w:r w:rsidR="007B677D" w:rsidRPr="00062225">
        <w:rPr>
          <w:rFonts w:cs="Arial"/>
          <w:szCs w:val="24"/>
        </w:rPr>
        <w:t xml:space="preserve"> Parte divulgadora tenha obtido todas as salvaguardas razoáveis disponíveis para proteger o sigilo da informação que pretendia que fosse divulgada.</w:t>
      </w:r>
    </w:p>
    <w:p w14:paraId="031F3305" w14:textId="77777777" w:rsidR="004A48A7" w:rsidRPr="00062225" w:rsidRDefault="004A48A7" w:rsidP="00062225">
      <w:pPr>
        <w:autoSpaceDE w:val="0"/>
        <w:autoSpaceDN w:val="0"/>
        <w:adjustRightInd w:val="0"/>
        <w:spacing w:line="276" w:lineRule="auto"/>
        <w:ind w:left="927"/>
        <w:jc w:val="both"/>
        <w:rPr>
          <w:rFonts w:cs="Arial"/>
          <w:szCs w:val="24"/>
        </w:rPr>
      </w:pPr>
    </w:p>
    <w:p w14:paraId="7289B7E6" w14:textId="11C3613E" w:rsidR="00851CF5" w:rsidRPr="00062225" w:rsidRDefault="009C0259" w:rsidP="00740A19">
      <w:pPr>
        <w:pStyle w:val="Ttulo2"/>
      </w:pPr>
      <w:r w:rsidRPr="00062225">
        <w:t>2</w:t>
      </w:r>
      <w:r w:rsidR="001E3AE4" w:rsidRPr="00062225">
        <w:t>0</w:t>
      </w:r>
      <w:r w:rsidRPr="00062225">
        <w:t xml:space="preserve">.3- </w:t>
      </w:r>
      <w:r w:rsidR="007B677D" w:rsidRPr="00062225">
        <w:t>As obrigações de que trata esta Cláusula continuarão em vigor por 03 (três) anos após a extinção e/ou rescisão do presente Contrato, por quaisquer motivos.</w:t>
      </w:r>
    </w:p>
    <w:p w14:paraId="78121B75" w14:textId="77777777" w:rsidR="00062225" w:rsidRDefault="008C43FF" w:rsidP="00062225">
      <w:pPr>
        <w:spacing w:line="276" w:lineRule="auto"/>
        <w:jc w:val="both"/>
        <w:rPr>
          <w:rFonts w:cs="Arial"/>
          <w:szCs w:val="24"/>
        </w:rPr>
      </w:pPr>
      <w:r w:rsidRPr="00062225">
        <w:rPr>
          <w:rFonts w:cs="Arial"/>
          <w:szCs w:val="24"/>
        </w:rPr>
        <w:tab/>
      </w:r>
      <w:r w:rsidRPr="00062225">
        <w:rPr>
          <w:rFonts w:cs="Arial"/>
          <w:szCs w:val="24"/>
        </w:rPr>
        <w:tab/>
      </w:r>
    </w:p>
    <w:p w14:paraId="353540E2" w14:textId="158A5CAD" w:rsidR="008C43FF" w:rsidRPr="00062225" w:rsidRDefault="008C43FF" w:rsidP="00062225">
      <w:pPr>
        <w:spacing w:line="276" w:lineRule="auto"/>
        <w:jc w:val="both"/>
        <w:rPr>
          <w:rFonts w:cs="Arial"/>
          <w:b/>
          <w:bCs/>
          <w:szCs w:val="24"/>
        </w:rPr>
      </w:pPr>
      <w:r w:rsidRPr="00062225">
        <w:rPr>
          <w:rFonts w:cs="Arial"/>
          <w:szCs w:val="24"/>
        </w:rPr>
        <w:tab/>
      </w:r>
      <w:r w:rsidRPr="00062225">
        <w:rPr>
          <w:rFonts w:cs="Arial"/>
          <w:szCs w:val="24"/>
        </w:rPr>
        <w:tab/>
      </w:r>
      <w:r w:rsidRPr="00062225">
        <w:rPr>
          <w:rFonts w:cs="Arial"/>
          <w:szCs w:val="24"/>
        </w:rPr>
        <w:tab/>
      </w:r>
      <w:r w:rsidRPr="00062225">
        <w:rPr>
          <w:rFonts w:cs="Arial"/>
          <w:szCs w:val="24"/>
        </w:rPr>
        <w:tab/>
      </w:r>
      <w:r w:rsidRPr="00062225">
        <w:rPr>
          <w:rFonts w:cs="Arial"/>
          <w:b/>
          <w:bCs/>
          <w:szCs w:val="24"/>
        </w:rPr>
        <w:tab/>
      </w:r>
    </w:p>
    <w:p w14:paraId="6AD053BE" w14:textId="032DA340" w:rsidR="00851CF5" w:rsidRPr="00062225" w:rsidRDefault="00B7453B" w:rsidP="00062225">
      <w:pPr>
        <w:pStyle w:val="Ttulo1"/>
        <w:spacing w:before="0"/>
      </w:pPr>
      <w:r w:rsidRPr="00062225">
        <w:t xml:space="preserve">CLÁUSULA VIGÉSIMA- PRIMEIRA </w:t>
      </w:r>
      <w:r w:rsidR="009878E1" w:rsidRPr="00062225">
        <w:t xml:space="preserve">– </w:t>
      </w:r>
      <w:r w:rsidR="008C43FF" w:rsidRPr="00062225">
        <w:t>Disposições Finais</w:t>
      </w:r>
    </w:p>
    <w:p w14:paraId="5F30775A" w14:textId="6CDBFF71" w:rsidR="0032654F" w:rsidRPr="00062225" w:rsidRDefault="0032654F" w:rsidP="00062225">
      <w:pPr>
        <w:spacing w:line="276" w:lineRule="auto"/>
        <w:jc w:val="both"/>
        <w:rPr>
          <w:rFonts w:cs="Arial"/>
          <w:szCs w:val="24"/>
          <w:lang w:eastAsia="pt-BR"/>
        </w:rPr>
      </w:pPr>
    </w:p>
    <w:p w14:paraId="40258A6C" w14:textId="4BE52A08" w:rsidR="00090F3B" w:rsidRPr="00C20DF5" w:rsidRDefault="001E3AE4" w:rsidP="00740A19">
      <w:pPr>
        <w:pStyle w:val="Ttulo2"/>
      </w:pPr>
      <w:r w:rsidRPr="00C20DF5">
        <w:t>21</w:t>
      </w:r>
      <w:r w:rsidR="009C0259" w:rsidRPr="00C20DF5">
        <w:t xml:space="preserve">.1- </w:t>
      </w:r>
      <w:r w:rsidR="00265F70" w:rsidRPr="00C20DF5">
        <w:t xml:space="preserve">O </w:t>
      </w:r>
      <w:r w:rsidR="00090F3B" w:rsidRPr="00C20DF5">
        <w:t xml:space="preserve">Anexo V </w:t>
      </w:r>
      <w:r w:rsidR="00265F70" w:rsidRPr="00C20DF5">
        <w:t xml:space="preserve">apresenta as </w:t>
      </w:r>
      <w:r w:rsidR="00C9346E" w:rsidRPr="00C20DF5">
        <w:t>Políticas de Segurança, de Descarte e Tratamento de Resíduos, de Meio Ambiente, de Privacidade e Proteção de dados pessoais, e Normas Éticas e de “</w:t>
      </w:r>
      <w:proofErr w:type="spellStart"/>
      <w:r w:rsidR="00C9346E" w:rsidRPr="00C20DF5">
        <w:rPr>
          <w:i/>
          <w:iCs/>
        </w:rPr>
        <w:t>Compliance</w:t>
      </w:r>
      <w:proofErr w:type="spellEnd"/>
      <w:r w:rsidR="00C9346E" w:rsidRPr="00C20DF5">
        <w:t xml:space="preserve">” </w:t>
      </w:r>
      <w:r w:rsidR="00090F3B" w:rsidRPr="00C20DF5">
        <w:rPr>
          <w:color w:val="auto"/>
        </w:rPr>
        <w:t>da</w:t>
      </w:r>
      <w:r w:rsidR="00797FD4" w:rsidRPr="00C20DF5">
        <w:rPr>
          <w:color w:val="auto"/>
        </w:rPr>
        <w:t>s</w:t>
      </w:r>
      <w:r w:rsidR="00090F3B" w:rsidRPr="00C20DF5">
        <w:rPr>
          <w:color w:val="auto"/>
        </w:rPr>
        <w:t xml:space="preserve"> </w:t>
      </w:r>
      <w:r w:rsidR="00235882" w:rsidRPr="00C20DF5">
        <w:rPr>
          <w:color w:val="auto"/>
        </w:rPr>
        <w:t>PARTES</w:t>
      </w:r>
      <w:r w:rsidR="00C9346E" w:rsidRPr="00C20DF5">
        <w:rPr>
          <w:color w:val="auto"/>
        </w:rPr>
        <w:t xml:space="preserve">, </w:t>
      </w:r>
      <w:r w:rsidR="00235882" w:rsidRPr="00C20DF5">
        <w:rPr>
          <w:color w:val="auto"/>
        </w:rPr>
        <w:t>quando</w:t>
      </w:r>
      <w:r w:rsidR="00C9346E" w:rsidRPr="00C20DF5">
        <w:rPr>
          <w:color w:val="auto"/>
        </w:rPr>
        <w:t xml:space="preserve"> existentes</w:t>
      </w:r>
      <w:r w:rsidR="00255B67" w:rsidRPr="00C20DF5">
        <w:rPr>
          <w:color w:val="auto"/>
        </w:rPr>
        <w:t xml:space="preserve">. </w:t>
      </w:r>
      <w:r w:rsidR="00255B67" w:rsidRPr="00C20DF5">
        <w:t xml:space="preserve">As </w:t>
      </w:r>
      <w:r w:rsidR="00235882" w:rsidRPr="00C20DF5">
        <w:t>PARTES</w:t>
      </w:r>
      <w:r w:rsidR="008A0B9B" w:rsidRPr="00C20DF5">
        <w:t xml:space="preserve"> estão de acordo com seus termos e </w:t>
      </w:r>
      <w:r w:rsidR="00255B67" w:rsidRPr="00C20DF5">
        <w:t>se obrig</w:t>
      </w:r>
      <w:r w:rsidR="008A0B9B" w:rsidRPr="00C20DF5">
        <w:t xml:space="preserve">am a </w:t>
      </w:r>
      <w:r w:rsidR="00AB0B55" w:rsidRPr="00C20DF5">
        <w:t>atendê-las</w:t>
      </w:r>
      <w:r w:rsidR="00831DE1" w:rsidRPr="00C20DF5">
        <w:t xml:space="preserve">. Quando houver </w:t>
      </w:r>
      <w:r w:rsidR="00FF3BA9" w:rsidRPr="00C20DF5">
        <w:t>mais de uma disposição sobre um tema, prevalecerá o mais restritivo</w:t>
      </w:r>
      <w:r w:rsidR="005D7721" w:rsidRPr="00C20DF5">
        <w:t>.</w:t>
      </w:r>
    </w:p>
    <w:p w14:paraId="2584AB81" w14:textId="77777777" w:rsidR="004A48A7" w:rsidRPr="00C20DF5" w:rsidRDefault="004A48A7" w:rsidP="00062225">
      <w:pPr>
        <w:spacing w:line="276" w:lineRule="auto"/>
        <w:rPr>
          <w:rFonts w:cs="Arial"/>
          <w:bCs/>
          <w:szCs w:val="24"/>
          <w:lang w:val="pt"/>
        </w:rPr>
      </w:pPr>
    </w:p>
    <w:p w14:paraId="22A78252" w14:textId="3CB4980F" w:rsidR="00006C54" w:rsidRPr="00C20DF5" w:rsidRDefault="001E3AE4" w:rsidP="00740A19">
      <w:pPr>
        <w:pStyle w:val="Ttulo2"/>
      </w:pPr>
      <w:r w:rsidRPr="00C20DF5">
        <w:t>21</w:t>
      </w:r>
      <w:r w:rsidR="009C0259" w:rsidRPr="00C20DF5">
        <w:t>.</w:t>
      </w:r>
      <w:r w:rsidR="00D53F6F" w:rsidRPr="00C20DF5">
        <w:t>2</w:t>
      </w:r>
      <w:r w:rsidR="009C0259" w:rsidRPr="00C20DF5">
        <w:t xml:space="preserve">- </w:t>
      </w:r>
      <w:r w:rsidR="00AF5E21" w:rsidRPr="00C20DF5">
        <w:t>Nenhuma das Partes pode atribuir parcial ou integralmente sua posição contratual ou os direitos decorrentes do Contrato,</w:t>
      </w:r>
      <w:r w:rsidR="00A653F4" w:rsidRPr="00C20DF5">
        <w:t xml:space="preserve"> </w:t>
      </w:r>
      <w:r w:rsidR="0032654F" w:rsidRPr="00C20DF5">
        <w:t>a</w:t>
      </w:r>
      <w:r w:rsidR="00AF5E21" w:rsidRPr="00C20DF5">
        <w:t xml:space="preserve"> menos que haja autorização expressa, prévia e por escrito da outra Parte</w:t>
      </w:r>
      <w:r w:rsidR="00006C54" w:rsidRPr="00C20DF5">
        <w:t xml:space="preserve">, exceto para o </w:t>
      </w:r>
      <w:r w:rsidR="00C20DF5" w:rsidRPr="00C20DF5">
        <w:t>INTERVENIENTE</w:t>
      </w:r>
      <w:r w:rsidR="00006C54" w:rsidRPr="00C20DF5">
        <w:t>.</w:t>
      </w:r>
    </w:p>
    <w:p w14:paraId="2381C620" w14:textId="77777777" w:rsidR="004A48A7" w:rsidRPr="00C20DF5" w:rsidRDefault="004A48A7" w:rsidP="00062225">
      <w:pPr>
        <w:spacing w:line="276" w:lineRule="auto"/>
        <w:rPr>
          <w:rFonts w:cs="Arial"/>
          <w:bCs/>
          <w:szCs w:val="24"/>
          <w:lang w:val="pt"/>
        </w:rPr>
      </w:pPr>
    </w:p>
    <w:p w14:paraId="57E550CE" w14:textId="232C795A" w:rsidR="00C41CBB" w:rsidRPr="00C20DF5" w:rsidRDefault="001E3AE4" w:rsidP="00740A19">
      <w:pPr>
        <w:pStyle w:val="Ttulo2"/>
      </w:pPr>
      <w:r w:rsidRPr="00C20DF5">
        <w:t>21</w:t>
      </w:r>
      <w:r w:rsidR="009C0259" w:rsidRPr="00C20DF5">
        <w:t>.</w:t>
      </w:r>
      <w:r w:rsidR="00000C5C" w:rsidRPr="00C20DF5">
        <w:t>3</w:t>
      </w:r>
      <w:r w:rsidR="009C0259" w:rsidRPr="00C20DF5">
        <w:t xml:space="preserve">- </w:t>
      </w:r>
      <w:r w:rsidR="00C41CBB" w:rsidRPr="00C20DF5">
        <w:t xml:space="preserve">Caso qualquer </w:t>
      </w:r>
      <w:r w:rsidR="00B401CE" w:rsidRPr="00C20DF5">
        <w:t>Cláusula</w:t>
      </w:r>
      <w:r w:rsidR="00C41CBB" w:rsidRPr="00C20DF5">
        <w:t xml:space="preserve"> deste Contrato venha a ser julgada nula, tal decisão não afetará a validade da parte remanescente, devendo esta parte continuar a vigorar e a produzir efeitos, como se as disposições invalidadas jamais tivessem constado do Contrato desde a sua celebração</w:t>
      </w:r>
      <w:r w:rsidR="00B401CE" w:rsidRPr="00C20DF5">
        <w:t>, desde que não invalidem outras Cláusulas.</w:t>
      </w:r>
    </w:p>
    <w:p w14:paraId="78715566" w14:textId="77777777" w:rsidR="004A48A7" w:rsidRPr="00C20DF5" w:rsidRDefault="004A48A7" w:rsidP="00062225">
      <w:pPr>
        <w:spacing w:line="276" w:lineRule="auto"/>
        <w:rPr>
          <w:rFonts w:cs="Arial"/>
          <w:bCs/>
          <w:szCs w:val="24"/>
          <w:lang w:val="pt"/>
        </w:rPr>
      </w:pPr>
    </w:p>
    <w:p w14:paraId="3ED02632" w14:textId="7C383C3F" w:rsidR="00974540" w:rsidRPr="00C20DF5" w:rsidRDefault="001E3AE4" w:rsidP="00740A19">
      <w:pPr>
        <w:pStyle w:val="Ttulo2"/>
      </w:pPr>
      <w:r w:rsidRPr="00C20DF5">
        <w:lastRenderedPageBreak/>
        <w:t>21</w:t>
      </w:r>
      <w:r w:rsidR="009C0259" w:rsidRPr="00C20DF5">
        <w:t>.</w:t>
      </w:r>
      <w:r w:rsidR="00000C5C" w:rsidRPr="00C20DF5">
        <w:t>4</w:t>
      </w:r>
      <w:r w:rsidR="009C0259" w:rsidRPr="00C20DF5">
        <w:t xml:space="preserve">- </w:t>
      </w:r>
      <w:r w:rsidR="00974540" w:rsidRPr="00C20DF5">
        <w:t xml:space="preserve">Fica expressa e irrevogavelmente estabelecido que a tolerância com o atraso ou descumprimento de obrigações de uma parte a outra, bem como o não exercício, pelas mesmas, de quaisquer direitos assegurados neste Contrato ou na lei em geral não importará em </w:t>
      </w:r>
      <w:r w:rsidR="001E1704" w:rsidRPr="00C20DF5">
        <w:t>i</w:t>
      </w:r>
      <w:r w:rsidR="00974540" w:rsidRPr="00C20DF5">
        <w:t>novação contratual ou renúncia a qualquer desses direitos, podendo as Partes exercitá-los a qualquer tempo.</w:t>
      </w:r>
    </w:p>
    <w:p w14:paraId="5031E93D" w14:textId="77777777" w:rsidR="004A48A7" w:rsidRPr="00C20DF5" w:rsidRDefault="004A48A7" w:rsidP="00062225">
      <w:pPr>
        <w:spacing w:line="276" w:lineRule="auto"/>
        <w:rPr>
          <w:rFonts w:cs="Arial"/>
          <w:bCs/>
          <w:szCs w:val="24"/>
          <w:lang w:val="pt"/>
        </w:rPr>
      </w:pPr>
    </w:p>
    <w:p w14:paraId="79F53E2B" w14:textId="146C32D4" w:rsidR="00C41CBB" w:rsidRPr="00C20DF5" w:rsidRDefault="001E3AE4" w:rsidP="00740A19">
      <w:pPr>
        <w:pStyle w:val="Ttulo2"/>
      </w:pPr>
      <w:r w:rsidRPr="00C20DF5">
        <w:t>21</w:t>
      </w:r>
      <w:r w:rsidR="009C0259" w:rsidRPr="00C20DF5">
        <w:t>.</w:t>
      </w:r>
      <w:r w:rsidR="00000C5C" w:rsidRPr="00C20DF5">
        <w:t>5</w:t>
      </w:r>
      <w:r w:rsidR="009C0259" w:rsidRPr="00C20DF5">
        <w:t xml:space="preserve">- </w:t>
      </w:r>
      <w:r w:rsidR="00B957B5" w:rsidRPr="00C20DF5">
        <w:t>Se uma Parte causar prejuízo à outra, por ação ou omissão no desempenho de suas funções ou por não observar as condições previstas neste Contrato, ficará obrigada a pagar à outra</w:t>
      </w:r>
      <w:r w:rsidR="00B401CE" w:rsidRPr="00C20DF5">
        <w:t>,</w:t>
      </w:r>
      <w:r w:rsidR="00B957B5" w:rsidRPr="00C20DF5">
        <w:t xml:space="preserve"> </w:t>
      </w:r>
      <w:r w:rsidR="00B401CE" w:rsidRPr="00C20DF5">
        <w:t>u</w:t>
      </w:r>
      <w:r w:rsidR="00B957B5" w:rsidRPr="00C20DF5">
        <w:t>ma indenização correspondente ao dano e/ou prejuízo causado e comprovado, na forma prevista nos artigos 186 e 927 do Código Civil</w:t>
      </w:r>
      <w:r w:rsidR="00B401CE" w:rsidRPr="00C20DF5">
        <w:t>, sem prejuízo das demais penalidades previstas neste Contrato.</w:t>
      </w:r>
    </w:p>
    <w:p w14:paraId="5DBF1F7D" w14:textId="77777777" w:rsidR="004A48A7" w:rsidRPr="00C20DF5" w:rsidRDefault="004A48A7" w:rsidP="00062225">
      <w:pPr>
        <w:spacing w:line="276" w:lineRule="auto"/>
        <w:rPr>
          <w:rFonts w:cs="Arial"/>
          <w:bCs/>
          <w:szCs w:val="24"/>
          <w:lang w:val="pt"/>
        </w:rPr>
      </w:pPr>
    </w:p>
    <w:p w14:paraId="0820E918" w14:textId="15E69EE6" w:rsidR="00775D14" w:rsidRPr="00C20DF5" w:rsidRDefault="001E3AE4" w:rsidP="00740A19">
      <w:pPr>
        <w:pStyle w:val="Ttulo2"/>
      </w:pPr>
      <w:r w:rsidRPr="00C20DF5">
        <w:t>21</w:t>
      </w:r>
      <w:r w:rsidR="009C0259" w:rsidRPr="00C20DF5">
        <w:t>.</w:t>
      </w:r>
      <w:r w:rsidR="00000C5C" w:rsidRPr="00C20DF5">
        <w:t>6</w:t>
      </w:r>
      <w:r w:rsidR="009C0259" w:rsidRPr="00C20DF5">
        <w:t xml:space="preserve">- </w:t>
      </w:r>
      <w:r w:rsidR="00775D14" w:rsidRPr="00C20DF5">
        <w:t>Todas as comunicações e notificações oriundas deste Contrato serão feitas por escrito e terão plena validade se enviadas mediante correspondência protocolada ou por meio de e-mail, com comprovante de envio, para o endereço das Partes, conforme endereço</w:t>
      </w:r>
      <w:r w:rsidR="00F20337" w:rsidRPr="00C20DF5">
        <w:t xml:space="preserve"> e </w:t>
      </w:r>
      <w:r w:rsidR="001E1704" w:rsidRPr="00C20DF5">
        <w:t>contatos declinados</w:t>
      </w:r>
      <w:r w:rsidR="00775D14" w:rsidRPr="00C20DF5">
        <w:t xml:space="preserve"> no Anexo III.</w:t>
      </w:r>
    </w:p>
    <w:p w14:paraId="1F8C2C4D" w14:textId="77777777" w:rsidR="001E1704" w:rsidRPr="00C20DF5" w:rsidRDefault="001E1704" w:rsidP="00062225">
      <w:pPr>
        <w:spacing w:line="276" w:lineRule="auto"/>
        <w:rPr>
          <w:rFonts w:cs="Arial"/>
          <w:bCs/>
          <w:szCs w:val="24"/>
          <w:lang w:val="pt"/>
        </w:rPr>
      </w:pPr>
    </w:p>
    <w:p w14:paraId="630F3B36" w14:textId="4B6A93A7" w:rsidR="00775D14" w:rsidRPr="00C20DF5" w:rsidRDefault="001E3AE4" w:rsidP="00740A19">
      <w:pPr>
        <w:pStyle w:val="Ttulo2"/>
      </w:pPr>
      <w:r w:rsidRPr="00C20DF5">
        <w:t>21</w:t>
      </w:r>
      <w:r w:rsidR="009C0259" w:rsidRPr="00C20DF5">
        <w:t>.</w:t>
      </w:r>
      <w:r w:rsidR="00000C5C" w:rsidRPr="00C20DF5">
        <w:t>7</w:t>
      </w:r>
      <w:r w:rsidR="009C0259" w:rsidRPr="00C20DF5">
        <w:t xml:space="preserve">- </w:t>
      </w:r>
      <w:r w:rsidR="00775D14" w:rsidRPr="00C20DF5">
        <w:t xml:space="preserve">Todas as notificações e outras comunicações efetuadas em conformidade com a </w:t>
      </w:r>
      <w:r w:rsidR="006E571A" w:rsidRPr="00C20DF5">
        <w:t>sub</w:t>
      </w:r>
      <w:r w:rsidR="00775D14" w:rsidRPr="00C20DF5">
        <w:t xml:space="preserve">cláusula anterior serão consideradas como tendo sido feitas na data do respectivo recebimento pelo destinatário, no endereço correto, exceto nos casos de comunicações ou notificações recebidas durante finais de semana, feriados ou após o encerramento do horário comercial, as quais deverão ser consideradas como tendo sido recebidas no dia útil imediatamente </w:t>
      </w:r>
      <w:r w:rsidR="009C0259" w:rsidRPr="00C20DF5">
        <w:t>subsequente</w:t>
      </w:r>
      <w:r w:rsidR="00775D14" w:rsidRPr="00C20DF5">
        <w:t>.</w:t>
      </w:r>
    </w:p>
    <w:p w14:paraId="235C2D3E" w14:textId="77777777" w:rsidR="001E1704" w:rsidRPr="00C20DF5" w:rsidRDefault="001E1704" w:rsidP="00062225">
      <w:pPr>
        <w:spacing w:line="276" w:lineRule="auto"/>
        <w:rPr>
          <w:rFonts w:cs="Arial"/>
          <w:bCs/>
          <w:szCs w:val="24"/>
          <w:lang w:val="pt"/>
        </w:rPr>
      </w:pPr>
    </w:p>
    <w:p w14:paraId="27F5091E" w14:textId="52AF4D0D" w:rsidR="006205BE" w:rsidRPr="00C20DF5" w:rsidRDefault="001E3AE4" w:rsidP="00740A19">
      <w:pPr>
        <w:pStyle w:val="Ttulo2"/>
      </w:pPr>
      <w:r w:rsidRPr="00C20DF5">
        <w:t>21</w:t>
      </w:r>
      <w:r w:rsidR="009C0259" w:rsidRPr="00C20DF5">
        <w:t>.</w:t>
      </w:r>
      <w:r w:rsidR="00000C5C" w:rsidRPr="00C20DF5">
        <w:t>8</w:t>
      </w:r>
      <w:r w:rsidR="009C0259" w:rsidRPr="00C20DF5">
        <w:t xml:space="preserve">- </w:t>
      </w:r>
      <w:r w:rsidR="00775D14" w:rsidRPr="00C20DF5">
        <w:t>Cada uma das Partes manterá a outra devidamente atualizada com relação a seu endereço, telefone</w:t>
      </w:r>
      <w:r w:rsidR="00205D6D" w:rsidRPr="00C20DF5">
        <w:t xml:space="preserve"> </w:t>
      </w:r>
      <w:r w:rsidR="00775D14" w:rsidRPr="00C20DF5">
        <w:t>e e-mail e, se for o caso, relativamente a seus representantes.</w:t>
      </w:r>
      <w:r w:rsidR="008C1708" w:rsidRPr="00C20DF5">
        <w:t xml:space="preserve"> </w:t>
      </w:r>
    </w:p>
    <w:p w14:paraId="1B78941A" w14:textId="77777777" w:rsidR="001E1704" w:rsidRPr="00C20DF5" w:rsidRDefault="001E1704" w:rsidP="00062225">
      <w:pPr>
        <w:spacing w:line="276" w:lineRule="auto"/>
        <w:rPr>
          <w:rFonts w:cs="Arial"/>
          <w:bCs/>
          <w:szCs w:val="24"/>
          <w:lang w:val="pt"/>
        </w:rPr>
      </w:pPr>
    </w:p>
    <w:p w14:paraId="1860360A" w14:textId="43D462F8" w:rsidR="00775D14" w:rsidRPr="00C20DF5" w:rsidRDefault="001E3AE4" w:rsidP="00740A19">
      <w:pPr>
        <w:pStyle w:val="Ttulo2"/>
      </w:pPr>
      <w:r w:rsidRPr="00C20DF5">
        <w:t>21</w:t>
      </w:r>
      <w:r w:rsidR="009C0259" w:rsidRPr="00C20DF5">
        <w:t>.</w:t>
      </w:r>
      <w:r w:rsidR="00000C5C" w:rsidRPr="00C20DF5">
        <w:t>9</w:t>
      </w:r>
      <w:r w:rsidR="009C0259" w:rsidRPr="00C20DF5">
        <w:t xml:space="preserve">- </w:t>
      </w:r>
      <w:r w:rsidR="008C1708" w:rsidRPr="00C20DF5">
        <w:t>Em casos de cisão, fusão e/ou incorporação por quaisquer das PARTES,</w:t>
      </w:r>
      <w:r w:rsidR="006205BE" w:rsidRPr="00C20DF5">
        <w:t xml:space="preserve"> </w:t>
      </w:r>
      <w:r w:rsidR="006E571A" w:rsidRPr="00C20DF5">
        <w:t xml:space="preserve">quando aplicável, </w:t>
      </w:r>
      <w:r w:rsidR="008C1708" w:rsidRPr="00C20DF5">
        <w:t>este instrumento e todos os direitos e obrigações a ele relacionados serão objeto</w:t>
      </w:r>
      <w:r w:rsidR="006205BE" w:rsidRPr="00C20DF5">
        <w:t xml:space="preserve"> </w:t>
      </w:r>
      <w:r w:rsidR="008C1708" w:rsidRPr="00C20DF5">
        <w:t>de sucessão automática nos termos da lei, passando a responder a sociedade</w:t>
      </w:r>
      <w:r w:rsidR="006205BE" w:rsidRPr="00C20DF5">
        <w:t xml:space="preserve"> </w:t>
      </w:r>
      <w:r w:rsidR="008C1708" w:rsidRPr="00C20DF5">
        <w:t xml:space="preserve">sucessora de forma plena e integral pelo </w:t>
      </w:r>
      <w:r w:rsidR="00DC3D58">
        <w:t>C</w:t>
      </w:r>
      <w:r w:rsidR="00201CEC" w:rsidRPr="00C20DF5">
        <w:t xml:space="preserve">ontrato de </w:t>
      </w:r>
      <w:r w:rsidR="00DC3D58" w:rsidRPr="00DC3D58">
        <w:t>Desempenho</w:t>
      </w:r>
      <w:r w:rsidR="008C1708" w:rsidRPr="00C20DF5">
        <w:t>, de acordo</w:t>
      </w:r>
      <w:r w:rsidR="006205BE" w:rsidRPr="00C20DF5">
        <w:t xml:space="preserve"> </w:t>
      </w:r>
      <w:r w:rsidR="008C1708" w:rsidRPr="00C20DF5">
        <w:t>com a operação realizada</w:t>
      </w:r>
      <w:r w:rsidR="006E571A" w:rsidRPr="00C20DF5">
        <w:t>, desde que haja concordância da outra PARTE.</w:t>
      </w:r>
    </w:p>
    <w:p w14:paraId="6D0A7520" w14:textId="77777777" w:rsidR="001E1704" w:rsidRPr="00C20DF5" w:rsidRDefault="001E1704" w:rsidP="00062225">
      <w:pPr>
        <w:spacing w:line="276" w:lineRule="auto"/>
        <w:rPr>
          <w:rFonts w:cs="Arial"/>
          <w:bCs/>
          <w:szCs w:val="24"/>
          <w:lang w:val="pt"/>
        </w:rPr>
      </w:pPr>
    </w:p>
    <w:p w14:paraId="634E0E51" w14:textId="0EB3DE54" w:rsidR="00C41CBB" w:rsidRPr="00C20DF5" w:rsidRDefault="001E3AE4" w:rsidP="00740A19">
      <w:pPr>
        <w:pStyle w:val="Ttulo2"/>
      </w:pPr>
      <w:r w:rsidRPr="00C20DF5">
        <w:t>21</w:t>
      </w:r>
      <w:r w:rsidR="009C0259" w:rsidRPr="00C20DF5">
        <w:t>.</w:t>
      </w:r>
      <w:r w:rsidR="00000C5C" w:rsidRPr="00C20DF5">
        <w:t>10</w:t>
      </w:r>
      <w:r w:rsidR="009C0259" w:rsidRPr="00C20DF5">
        <w:t xml:space="preserve">- </w:t>
      </w:r>
      <w:r w:rsidR="00775D14" w:rsidRPr="00C20DF5">
        <w:t>Este Contrato obriga as Partes e seus eventuais sucessores, a qualquer título, desde que seja compatível com o aqui avençado.</w:t>
      </w:r>
    </w:p>
    <w:p w14:paraId="3457BDDE" w14:textId="69B443B3" w:rsidR="00C41CBB" w:rsidRDefault="00C41CBB" w:rsidP="00062225">
      <w:pPr>
        <w:spacing w:line="276" w:lineRule="auto"/>
        <w:jc w:val="both"/>
        <w:rPr>
          <w:rFonts w:cs="Arial"/>
          <w:szCs w:val="24"/>
        </w:rPr>
      </w:pPr>
    </w:p>
    <w:p w14:paraId="43960EF5" w14:textId="77777777" w:rsidR="00062225" w:rsidRPr="00062225" w:rsidRDefault="00062225" w:rsidP="00062225">
      <w:pPr>
        <w:spacing w:line="276" w:lineRule="auto"/>
        <w:jc w:val="both"/>
        <w:rPr>
          <w:rFonts w:cs="Arial"/>
          <w:szCs w:val="24"/>
        </w:rPr>
      </w:pPr>
    </w:p>
    <w:p w14:paraId="082F8095" w14:textId="5FA9F8E7" w:rsidR="00851CF5" w:rsidRPr="00062225" w:rsidRDefault="00B7453B" w:rsidP="00062225">
      <w:pPr>
        <w:pStyle w:val="Ttulo1"/>
        <w:spacing w:before="0"/>
      </w:pPr>
      <w:r w:rsidRPr="00062225">
        <w:t>CLÁUSULA VIGÉSIMA-SEGUNDA</w:t>
      </w:r>
      <w:r w:rsidR="006E571A" w:rsidRPr="00062225">
        <w:t xml:space="preserve">- </w:t>
      </w:r>
      <w:r w:rsidR="008C43FF" w:rsidRPr="00062225">
        <w:t>Foro</w:t>
      </w:r>
      <w:r w:rsidR="008C43FF" w:rsidRPr="00062225">
        <w:tab/>
      </w:r>
    </w:p>
    <w:p w14:paraId="0BCA018B" w14:textId="77777777" w:rsidR="00B7453B" w:rsidRPr="00062225" w:rsidRDefault="00B7453B" w:rsidP="00062225">
      <w:pPr>
        <w:spacing w:line="276" w:lineRule="auto"/>
        <w:jc w:val="both"/>
        <w:rPr>
          <w:rFonts w:cs="Arial"/>
          <w:szCs w:val="24"/>
        </w:rPr>
      </w:pPr>
    </w:p>
    <w:p w14:paraId="4C2F097E" w14:textId="289E65FF" w:rsidR="00756B63" w:rsidRPr="00062225" w:rsidRDefault="00740A19" w:rsidP="00740A19">
      <w:pPr>
        <w:spacing w:line="276" w:lineRule="auto"/>
        <w:ind w:left="567" w:hanging="567"/>
        <w:jc w:val="both"/>
        <w:rPr>
          <w:rFonts w:cs="Arial"/>
          <w:szCs w:val="24"/>
        </w:rPr>
      </w:pPr>
      <w:r>
        <w:rPr>
          <w:rFonts w:cs="Arial"/>
          <w:szCs w:val="24"/>
        </w:rPr>
        <w:t xml:space="preserve">22.1- </w:t>
      </w:r>
      <w:r w:rsidR="00756B63" w:rsidRPr="00062225">
        <w:rPr>
          <w:rFonts w:cs="Arial"/>
          <w:szCs w:val="24"/>
        </w:rPr>
        <w:t xml:space="preserve">Fica eleito o foro da cidade de </w:t>
      </w:r>
      <w:r w:rsidR="006E571A" w:rsidRPr="00062225">
        <w:rPr>
          <w:rFonts w:cs="Arial"/>
          <w:color w:val="C00000"/>
          <w:szCs w:val="24"/>
          <w:highlight w:val="yellow"/>
        </w:rPr>
        <w:t>XXX</w:t>
      </w:r>
      <w:r w:rsidR="00756B63" w:rsidRPr="00062225">
        <w:rPr>
          <w:rFonts w:cs="Arial"/>
          <w:szCs w:val="24"/>
        </w:rPr>
        <w:t>, ES</w:t>
      </w:r>
      <w:r w:rsidR="00662BC8" w:rsidRPr="00062225">
        <w:rPr>
          <w:rFonts w:cs="Arial"/>
          <w:szCs w:val="24"/>
        </w:rPr>
        <w:t>TADO</w:t>
      </w:r>
      <w:r w:rsidR="006E571A" w:rsidRPr="00062225">
        <w:rPr>
          <w:rFonts w:cs="Arial"/>
          <w:szCs w:val="24"/>
        </w:rPr>
        <w:t xml:space="preserve"> </w:t>
      </w:r>
      <w:r w:rsidR="006E571A" w:rsidRPr="00062225">
        <w:rPr>
          <w:rFonts w:cs="Arial"/>
          <w:color w:val="C00000"/>
          <w:szCs w:val="24"/>
          <w:highlight w:val="yellow"/>
        </w:rPr>
        <w:t>XXX</w:t>
      </w:r>
      <w:r w:rsidR="00756B63" w:rsidRPr="00062225">
        <w:rPr>
          <w:rFonts w:cs="Arial"/>
          <w:szCs w:val="24"/>
        </w:rPr>
        <w:t>, para solução de quaisquer questões decorrentes deste contrato, com expressa renúncia a qualquer outro, por mais privilegiado que seja.</w:t>
      </w:r>
    </w:p>
    <w:p w14:paraId="214F6C95" w14:textId="77777777" w:rsidR="009C0259" w:rsidRPr="00062225" w:rsidRDefault="009C0259" w:rsidP="00062225">
      <w:pPr>
        <w:spacing w:line="276" w:lineRule="auto"/>
        <w:jc w:val="both"/>
        <w:rPr>
          <w:rFonts w:cs="Arial"/>
          <w:szCs w:val="24"/>
          <w:highlight w:val="green"/>
        </w:rPr>
      </w:pPr>
    </w:p>
    <w:p w14:paraId="216488CE" w14:textId="5128B25D" w:rsidR="00851CF5" w:rsidRPr="00062225" w:rsidRDefault="00756B63" w:rsidP="00062225">
      <w:pPr>
        <w:spacing w:line="276" w:lineRule="auto"/>
        <w:jc w:val="both"/>
        <w:rPr>
          <w:rFonts w:cs="Arial"/>
          <w:szCs w:val="24"/>
        </w:rPr>
      </w:pPr>
      <w:r w:rsidRPr="00062225">
        <w:rPr>
          <w:rFonts w:cs="Arial"/>
          <w:szCs w:val="24"/>
        </w:rPr>
        <w:lastRenderedPageBreak/>
        <w:t>E por assim haverem ajustado, firmam este instrumento, em 0</w:t>
      </w:r>
      <w:r w:rsidR="00662BC8" w:rsidRPr="00062225">
        <w:rPr>
          <w:rFonts w:cs="Arial"/>
          <w:szCs w:val="24"/>
        </w:rPr>
        <w:t>3</w:t>
      </w:r>
      <w:r w:rsidRPr="00062225">
        <w:rPr>
          <w:rFonts w:cs="Arial"/>
          <w:szCs w:val="24"/>
        </w:rPr>
        <w:t xml:space="preserve"> (</w:t>
      </w:r>
      <w:r w:rsidR="00662BC8" w:rsidRPr="00062225">
        <w:rPr>
          <w:rFonts w:cs="Arial"/>
          <w:szCs w:val="24"/>
        </w:rPr>
        <w:t>trê</w:t>
      </w:r>
      <w:r w:rsidRPr="00062225">
        <w:rPr>
          <w:rFonts w:cs="Arial"/>
          <w:szCs w:val="24"/>
        </w:rPr>
        <w:t>s) vias de igual teor e forma, para um mesmo efeito legal, na presença das testemunhas a seguir nomeadas e assinadas.</w:t>
      </w:r>
    </w:p>
    <w:p w14:paraId="2CDC8E86" w14:textId="6EC89A2D" w:rsidR="006E571A" w:rsidRDefault="006E571A" w:rsidP="00062225">
      <w:pPr>
        <w:spacing w:line="276" w:lineRule="auto"/>
        <w:jc w:val="both"/>
        <w:rPr>
          <w:rFonts w:cs="Arial"/>
          <w:b/>
          <w:bCs/>
          <w:szCs w:val="24"/>
        </w:rPr>
      </w:pPr>
    </w:p>
    <w:p w14:paraId="20CFB400" w14:textId="77777777" w:rsidR="00062225" w:rsidRPr="00062225" w:rsidRDefault="00062225" w:rsidP="00062225">
      <w:pPr>
        <w:spacing w:line="276" w:lineRule="auto"/>
        <w:jc w:val="both"/>
        <w:rPr>
          <w:rFonts w:cs="Arial"/>
          <w:b/>
          <w:bCs/>
          <w:szCs w:val="24"/>
        </w:rPr>
      </w:pPr>
    </w:p>
    <w:p w14:paraId="4120847D" w14:textId="63073F31" w:rsidR="00851CF5" w:rsidRPr="00062225" w:rsidRDefault="00B7453B" w:rsidP="00062225">
      <w:pPr>
        <w:pStyle w:val="Ttulo1"/>
        <w:spacing w:before="0"/>
      </w:pPr>
      <w:r w:rsidRPr="00062225">
        <w:t xml:space="preserve">CLÁUSULA VIGÉSIMA-TERCEIRA </w:t>
      </w:r>
      <w:r w:rsidR="006E571A" w:rsidRPr="00062225">
        <w:t xml:space="preserve">- </w:t>
      </w:r>
      <w:r w:rsidR="008C43FF" w:rsidRPr="00062225">
        <w:t>Assinatura Eletrônica</w:t>
      </w:r>
    </w:p>
    <w:p w14:paraId="0C1893C8" w14:textId="77777777" w:rsidR="009C0259" w:rsidRPr="00062225" w:rsidRDefault="009C0259" w:rsidP="00062225">
      <w:pPr>
        <w:spacing w:line="276" w:lineRule="auto"/>
        <w:jc w:val="both"/>
        <w:rPr>
          <w:rFonts w:cs="Arial"/>
          <w:szCs w:val="24"/>
        </w:rPr>
      </w:pPr>
    </w:p>
    <w:p w14:paraId="30CCADD4" w14:textId="1B8D6355" w:rsidR="002122AD" w:rsidRPr="00062225" w:rsidRDefault="006E571A" w:rsidP="00062225">
      <w:pPr>
        <w:spacing w:line="276" w:lineRule="auto"/>
        <w:ind w:left="426" w:hanging="426"/>
        <w:jc w:val="both"/>
        <w:rPr>
          <w:rFonts w:cs="Arial"/>
          <w:szCs w:val="24"/>
        </w:rPr>
      </w:pPr>
      <w:r w:rsidRPr="00062225">
        <w:rPr>
          <w:rFonts w:cs="Arial"/>
          <w:szCs w:val="24"/>
        </w:rPr>
        <w:t xml:space="preserve">23.1- </w:t>
      </w:r>
      <w:r w:rsidR="002122AD" w:rsidRPr="00062225">
        <w:rPr>
          <w:rFonts w:cs="Arial"/>
          <w:szCs w:val="24"/>
        </w:rPr>
        <w:t xml:space="preserve">As PARTES declaram e concordam que o presente </w:t>
      </w:r>
      <w:r w:rsidR="003B1AB9" w:rsidRPr="00062225">
        <w:rPr>
          <w:rFonts w:cs="Arial"/>
          <w:szCs w:val="24"/>
        </w:rPr>
        <w:t>Contrato</w:t>
      </w:r>
      <w:r w:rsidR="002122AD" w:rsidRPr="00062225">
        <w:rPr>
          <w:rFonts w:cs="Arial"/>
          <w:szCs w:val="24"/>
        </w:rPr>
        <w:t>, incluindo</w:t>
      </w:r>
      <w:r w:rsidR="009C0259" w:rsidRPr="00062225">
        <w:rPr>
          <w:rFonts w:cs="Arial"/>
          <w:szCs w:val="24"/>
        </w:rPr>
        <w:t xml:space="preserve"> </w:t>
      </w:r>
      <w:r w:rsidR="002122AD" w:rsidRPr="00062225">
        <w:rPr>
          <w:rFonts w:cs="Arial"/>
          <w:szCs w:val="24"/>
        </w:rPr>
        <w:t>todas as páginas de assinatura e Anexos, todas formadas por meio digital com</w:t>
      </w:r>
      <w:r w:rsidR="009C0259" w:rsidRPr="00062225">
        <w:rPr>
          <w:rFonts w:cs="Arial"/>
          <w:szCs w:val="24"/>
        </w:rPr>
        <w:t xml:space="preserve"> </w:t>
      </w:r>
      <w:r w:rsidR="002122AD" w:rsidRPr="00062225">
        <w:rPr>
          <w:rFonts w:cs="Arial"/>
          <w:szCs w:val="24"/>
        </w:rPr>
        <w:t>o qual expressamente declaram concordar, representam a integralidade dos</w:t>
      </w:r>
      <w:r w:rsidR="009C0259" w:rsidRPr="00062225">
        <w:rPr>
          <w:rFonts w:cs="Arial"/>
          <w:szCs w:val="24"/>
        </w:rPr>
        <w:t xml:space="preserve"> </w:t>
      </w:r>
      <w:r w:rsidR="002122AD" w:rsidRPr="00062225">
        <w:rPr>
          <w:rFonts w:cs="Arial"/>
          <w:szCs w:val="24"/>
        </w:rPr>
        <w:t>termos entre elas acordados, substituindo quaisquer outros acordos anteriores</w:t>
      </w:r>
      <w:r w:rsidR="009C0259" w:rsidRPr="00062225">
        <w:rPr>
          <w:rFonts w:cs="Arial"/>
          <w:szCs w:val="24"/>
        </w:rPr>
        <w:t xml:space="preserve"> </w:t>
      </w:r>
      <w:r w:rsidR="002122AD" w:rsidRPr="00062225">
        <w:rPr>
          <w:rFonts w:cs="Arial"/>
          <w:szCs w:val="24"/>
        </w:rPr>
        <w:t>formalizados por qualquer outro meio, verbal ou escrito, físico ou digital.</w:t>
      </w:r>
    </w:p>
    <w:p w14:paraId="040CDED4" w14:textId="77777777" w:rsidR="00F819CF" w:rsidRPr="00062225" w:rsidRDefault="00F819CF" w:rsidP="00062225">
      <w:pPr>
        <w:spacing w:line="276" w:lineRule="auto"/>
        <w:ind w:left="426" w:hanging="426"/>
        <w:jc w:val="both"/>
        <w:rPr>
          <w:rFonts w:cs="Arial"/>
          <w:szCs w:val="24"/>
        </w:rPr>
      </w:pPr>
    </w:p>
    <w:p w14:paraId="5C1B0071" w14:textId="531F69A8" w:rsidR="002122AD" w:rsidRPr="00062225" w:rsidRDefault="006E571A" w:rsidP="00062225">
      <w:pPr>
        <w:spacing w:line="276" w:lineRule="auto"/>
        <w:ind w:left="426" w:hanging="426"/>
        <w:jc w:val="both"/>
        <w:rPr>
          <w:rFonts w:cs="Arial"/>
          <w:szCs w:val="24"/>
        </w:rPr>
      </w:pPr>
      <w:r w:rsidRPr="00062225">
        <w:rPr>
          <w:rFonts w:cs="Arial"/>
          <w:szCs w:val="24"/>
        </w:rPr>
        <w:t xml:space="preserve">23.2- </w:t>
      </w:r>
      <w:r w:rsidR="002122AD" w:rsidRPr="00062225">
        <w:rPr>
          <w:rFonts w:cs="Arial"/>
          <w:szCs w:val="24"/>
        </w:rPr>
        <w:t>As PARTES expressamente concordam em utilizar e reconhecem como</w:t>
      </w:r>
      <w:r w:rsidR="009C0259" w:rsidRPr="00062225">
        <w:rPr>
          <w:rFonts w:cs="Arial"/>
          <w:szCs w:val="24"/>
        </w:rPr>
        <w:t xml:space="preserve"> </w:t>
      </w:r>
      <w:r w:rsidR="002122AD" w:rsidRPr="00062225">
        <w:rPr>
          <w:rFonts w:cs="Arial"/>
          <w:szCs w:val="24"/>
        </w:rPr>
        <w:t>válida qualquer forma de comprovação de anuência aos termos ora acordados</w:t>
      </w:r>
      <w:r w:rsidR="009C0259" w:rsidRPr="00062225">
        <w:rPr>
          <w:rFonts w:cs="Arial"/>
          <w:szCs w:val="24"/>
        </w:rPr>
        <w:t xml:space="preserve"> </w:t>
      </w:r>
      <w:r w:rsidR="002122AD" w:rsidRPr="00062225">
        <w:rPr>
          <w:rFonts w:cs="Arial"/>
          <w:szCs w:val="24"/>
        </w:rPr>
        <w:t>em formato eletrônico. A formalização das avenças na maneira supra acordada</w:t>
      </w:r>
      <w:r w:rsidR="009C0259" w:rsidRPr="00062225">
        <w:rPr>
          <w:rFonts w:cs="Arial"/>
          <w:szCs w:val="24"/>
        </w:rPr>
        <w:t xml:space="preserve"> </w:t>
      </w:r>
      <w:r w:rsidR="002122AD" w:rsidRPr="00062225">
        <w:rPr>
          <w:rFonts w:cs="Arial"/>
          <w:szCs w:val="24"/>
        </w:rPr>
        <w:t>será suficiente para a validade e integral vinculação das partes ao presente</w:t>
      </w:r>
      <w:r w:rsidR="009C0259" w:rsidRPr="00062225">
        <w:rPr>
          <w:rFonts w:cs="Arial"/>
          <w:szCs w:val="24"/>
        </w:rPr>
        <w:t xml:space="preserve"> </w:t>
      </w:r>
      <w:r w:rsidR="00975A72" w:rsidRPr="00062225">
        <w:rPr>
          <w:rFonts w:cs="Arial"/>
          <w:szCs w:val="24"/>
        </w:rPr>
        <w:t>Contrato</w:t>
      </w:r>
      <w:r w:rsidR="002122AD" w:rsidRPr="00062225">
        <w:rPr>
          <w:rFonts w:cs="Arial"/>
          <w:szCs w:val="24"/>
        </w:rPr>
        <w:t>.</w:t>
      </w:r>
    </w:p>
    <w:p w14:paraId="5882E5A6" w14:textId="77777777" w:rsidR="00F819CF" w:rsidRPr="00062225" w:rsidRDefault="00F819CF" w:rsidP="00062225">
      <w:pPr>
        <w:spacing w:line="276" w:lineRule="auto"/>
        <w:ind w:left="426" w:hanging="426"/>
        <w:jc w:val="both"/>
        <w:rPr>
          <w:rFonts w:cs="Arial"/>
          <w:szCs w:val="24"/>
        </w:rPr>
      </w:pPr>
    </w:p>
    <w:p w14:paraId="3434E0FA" w14:textId="0FCA15BB" w:rsidR="00851CF5" w:rsidRPr="00062225" w:rsidRDefault="006E571A" w:rsidP="00062225">
      <w:pPr>
        <w:spacing w:line="276" w:lineRule="auto"/>
        <w:ind w:left="426" w:hanging="426"/>
        <w:jc w:val="both"/>
        <w:rPr>
          <w:rFonts w:cs="Arial"/>
          <w:szCs w:val="24"/>
        </w:rPr>
      </w:pPr>
      <w:r w:rsidRPr="00062225">
        <w:rPr>
          <w:rFonts w:cs="Arial"/>
          <w:szCs w:val="24"/>
        </w:rPr>
        <w:t xml:space="preserve">23.3- </w:t>
      </w:r>
      <w:r w:rsidR="002122AD" w:rsidRPr="00062225">
        <w:rPr>
          <w:rFonts w:cs="Arial"/>
          <w:szCs w:val="24"/>
        </w:rPr>
        <w:t>Considerar-se-á como a data de assinatura a data em que a última PARTE</w:t>
      </w:r>
      <w:r w:rsidR="009C0259" w:rsidRPr="00062225">
        <w:rPr>
          <w:rFonts w:cs="Arial"/>
          <w:szCs w:val="24"/>
        </w:rPr>
        <w:t xml:space="preserve"> </w:t>
      </w:r>
      <w:r w:rsidR="002122AD" w:rsidRPr="00062225">
        <w:rPr>
          <w:rFonts w:cs="Arial"/>
          <w:szCs w:val="24"/>
        </w:rPr>
        <w:t xml:space="preserve">assinar eletronicamente o </w:t>
      </w:r>
      <w:r w:rsidR="001C04A7" w:rsidRPr="00062225">
        <w:rPr>
          <w:rFonts w:cs="Arial"/>
          <w:szCs w:val="24"/>
        </w:rPr>
        <w:t>Contrato</w:t>
      </w:r>
      <w:r w:rsidR="002122AD" w:rsidRPr="00062225">
        <w:rPr>
          <w:rFonts w:cs="Arial"/>
          <w:szCs w:val="24"/>
        </w:rPr>
        <w:t>.</w:t>
      </w:r>
    </w:p>
    <w:p w14:paraId="610E2ED3" w14:textId="77777777" w:rsidR="00BA6EB6" w:rsidRPr="00062225" w:rsidRDefault="00BA6EB6" w:rsidP="00062225">
      <w:pPr>
        <w:spacing w:line="276" w:lineRule="auto"/>
        <w:jc w:val="both"/>
        <w:rPr>
          <w:rFonts w:cs="Arial"/>
          <w:b/>
          <w:bCs/>
          <w:szCs w:val="24"/>
        </w:rPr>
      </w:pPr>
    </w:p>
    <w:p w14:paraId="3E36523B" w14:textId="25FF03A5" w:rsidR="004111C6" w:rsidRPr="00062225" w:rsidRDefault="004111C6" w:rsidP="00062225">
      <w:pPr>
        <w:spacing w:line="276" w:lineRule="auto"/>
        <w:rPr>
          <w:rFonts w:cs="Arial"/>
          <w:szCs w:val="24"/>
        </w:rPr>
      </w:pPr>
      <w:r w:rsidRPr="00062225">
        <w:rPr>
          <w:rFonts w:cs="Arial"/>
          <w:szCs w:val="24"/>
        </w:rPr>
        <w:br w:type="page"/>
      </w:r>
    </w:p>
    <w:p w14:paraId="1223C95B" w14:textId="265782B9" w:rsidR="00D45448" w:rsidRPr="00062225" w:rsidRDefault="00D45448" w:rsidP="00062225">
      <w:pPr>
        <w:pStyle w:val="Ttulo"/>
        <w:spacing w:line="276" w:lineRule="auto"/>
        <w:rPr>
          <w:rFonts w:cs="Arial"/>
          <w:szCs w:val="24"/>
        </w:rPr>
      </w:pPr>
      <w:r w:rsidRPr="00062225">
        <w:rPr>
          <w:rFonts w:cs="Arial"/>
          <w:szCs w:val="24"/>
        </w:rPr>
        <w:lastRenderedPageBreak/>
        <w:t>ANEXO VII</w:t>
      </w:r>
    </w:p>
    <w:p w14:paraId="7793F577" w14:textId="21184D07" w:rsidR="00B7453B" w:rsidRPr="00062225" w:rsidRDefault="00B7453B" w:rsidP="00062225">
      <w:pPr>
        <w:spacing w:line="276" w:lineRule="auto"/>
        <w:jc w:val="center"/>
        <w:rPr>
          <w:rFonts w:cs="Arial"/>
          <w:b/>
          <w:bCs/>
          <w:szCs w:val="24"/>
        </w:rPr>
      </w:pPr>
      <w:r w:rsidRPr="00062225">
        <w:rPr>
          <w:rFonts w:cs="Arial"/>
          <w:b/>
          <w:bCs/>
          <w:szCs w:val="24"/>
        </w:rPr>
        <w:t>ELEMENTOS CHAVES DO CONTRATO</w:t>
      </w:r>
    </w:p>
    <w:p w14:paraId="37377239" w14:textId="77777777" w:rsidR="00B7453B" w:rsidRPr="00062225" w:rsidRDefault="00982D31" w:rsidP="00062225">
      <w:pPr>
        <w:spacing w:line="276" w:lineRule="auto"/>
        <w:jc w:val="center"/>
        <w:rPr>
          <w:rFonts w:cs="Arial"/>
          <w:b/>
          <w:bCs/>
          <w:szCs w:val="24"/>
        </w:rPr>
      </w:pPr>
      <w:r w:rsidRPr="00062225">
        <w:rPr>
          <w:rFonts w:cs="Arial"/>
          <w:b/>
          <w:bCs/>
          <w:szCs w:val="24"/>
        </w:rPr>
        <w:t xml:space="preserve">Definições </w:t>
      </w:r>
    </w:p>
    <w:p w14:paraId="068833C8" w14:textId="77777777" w:rsidR="006E571A" w:rsidRPr="00062225" w:rsidRDefault="006E571A" w:rsidP="00062225">
      <w:pPr>
        <w:widowControl w:val="0"/>
        <w:tabs>
          <w:tab w:val="left" w:pos="0"/>
        </w:tabs>
        <w:autoSpaceDE w:val="0"/>
        <w:autoSpaceDN w:val="0"/>
        <w:spacing w:line="276" w:lineRule="auto"/>
        <w:ind w:right="115"/>
        <w:jc w:val="both"/>
        <w:rPr>
          <w:rFonts w:cs="Arial"/>
          <w:b/>
          <w:szCs w:val="24"/>
          <w:u w:val="single"/>
          <w:lang w:val="pt"/>
        </w:rPr>
      </w:pPr>
    </w:p>
    <w:p w14:paraId="0D8E700C" w14:textId="77777777" w:rsidR="006E571A" w:rsidRPr="00062225" w:rsidRDefault="006E571A" w:rsidP="00062225">
      <w:pPr>
        <w:widowControl w:val="0"/>
        <w:tabs>
          <w:tab w:val="left" w:pos="0"/>
        </w:tabs>
        <w:autoSpaceDE w:val="0"/>
        <w:autoSpaceDN w:val="0"/>
        <w:spacing w:line="276" w:lineRule="auto"/>
        <w:ind w:right="115"/>
        <w:jc w:val="both"/>
        <w:rPr>
          <w:rFonts w:cs="Arial"/>
          <w:b/>
          <w:szCs w:val="24"/>
          <w:u w:val="single"/>
          <w:lang w:val="pt"/>
        </w:rPr>
      </w:pPr>
    </w:p>
    <w:p w14:paraId="5B3FF65B" w14:textId="3237463D" w:rsidR="00982D31" w:rsidRPr="00062225" w:rsidRDefault="00982D31" w:rsidP="00062225">
      <w:pPr>
        <w:widowControl w:val="0"/>
        <w:tabs>
          <w:tab w:val="left" w:pos="0"/>
        </w:tabs>
        <w:autoSpaceDE w:val="0"/>
        <w:autoSpaceDN w:val="0"/>
        <w:spacing w:line="276" w:lineRule="auto"/>
        <w:ind w:right="115"/>
        <w:jc w:val="both"/>
        <w:rPr>
          <w:rFonts w:cs="Arial"/>
          <w:bCs/>
          <w:szCs w:val="24"/>
          <w:lang w:val="pt"/>
        </w:rPr>
      </w:pPr>
      <w:r w:rsidRPr="00062225">
        <w:rPr>
          <w:rFonts w:cs="Arial"/>
          <w:b/>
          <w:szCs w:val="24"/>
          <w:u w:val="single"/>
          <w:lang w:val="pt"/>
        </w:rPr>
        <w:t xml:space="preserve">ABNT: </w:t>
      </w:r>
      <w:r w:rsidRPr="00062225">
        <w:rPr>
          <w:rFonts w:cs="Arial"/>
          <w:bCs/>
          <w:szCs w:val="24"/>
          <w:lang w:val="pt"/>
        </w:rPr>
        <w:t>Associação Brasileira de Normas Técnicas</w:t>
      </w:r>
    </w:p>
    <w:p w14:paraId="4A26A35A" w14:textId="77777777" w:rsidR="00982D31" w:rsidRPr="00062225" w:rsidRDefault="00982D31" w:rsidP="00062225">
      <w:pPr>
        <w:pStyle w:val="Corpodetexto"/>
        <w:spacing w:line="276" w:lineRule="auto"/>
        <w:rPr>
          <w:rFonts w:cs="Arial"/>
          <w:sz w:val="24"/>
          <w:szCs w:val="24"/>
        </w:rPr>
      </w:pPr>
      <w:r w:rsidRPr="00062225">
        <w:rPr>
          <w:rFonts w:cs="Arial"/>
          <w:b/>
          <w:bCs/>
          <w:sz w:val="24"/>
          <w:szCs w:val="24"/>
          <w:u w:val="single"/>
        </w:rPr>
        <w:t>Certificado de Aceite - CA</w:t>
      </w:r>
      <w:r w:rsidRPr="00062225">
        <w:rPr>
          <w:rFonts w:cs="Arial"/>
          <w:b/>
          <w:bCs/>
          <w:sz w:val="24"/>
          <w:szCs w:val="24"/>
        </w:rPr>
        <w:t>:</w:t>
      </w:r>
      <w:r w:rsidRPr="00062225">
        <w:rPr>
          <w:rFonts w:cs="Arial"/>
          <w:sz w:val="24"/>
          <w:szCs w:val="24"/>
        </w:rPr>
        <w:t xml:space="preserve"> Documento que registra os resultados aceitos, apresenta os ajustes necessários ao memorial de EE, declara os pagamentos devidos (reconhecimento da dívida).</w:t>
      </w:r>
    </w:p>
    <w:p w14:paraId="4755824C" w14:textId="77777777" w:rsidR="00982D31" w:rsidRPr="00062225" w:rsidRDefault="00982D31" w:rsidP="00062225">
      <w:pPr>
        <w:pStyle w:val="Corpodetexto"/>
        <w:spacing w:line="276" w:lineRule="auto"/>
        <w:rPr>
          <w:rFonts w:cs="Arial"/>
          <w:b/>
          <w:sz w:val="24"/>
          <w:szCs w:val="24"/>
        </w:rPr>
      </w:pPr>
      <w:r w:rsidRPr="00062225">
        <w:rPr>
          <w:rFonts w:cs="Arial"/>
          <w:b/>
          <w:bCs/>
          <w:sz w:val="24"/>
          <w:szCs w:val="24"/>
          <w:u w:val="single"/>
        </w:rPr>
        <w:t>CREA:</w:t>
      </w:r>
      <w:r w:rsidRPr="00062225">
        <w:rPr>
          <w:rFonts w:cs="Arial"/>
          <w:sz w:val="24"/>
          <w:szCs w:val="24"/>
        </w:rPr>
        <w:t xml:space="preserve"> Conselho Regional de Engenharia e Arquitetura</w:t>
      </w:r>
    </w:p>
    <w:p w14:paraId="367465D7" w14:textId="2AF5BB81"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Cronograma</w:t>
      </w:r>
      <w:r w:rsidRPr="00062225">
        <w:rPr>
          <w:rFonts w:cs="Arial"/>
          <w:b/>
          <w:szCs w:val="24"/>
          <w:lang w:val="pt"/>
        </w:rPr>
        <w:t>:</w:t>
      </w:r>
      <w:r w:rsidRPr="00062225">
        <w:rPr>
          <w:rFonts w:cs="Arial"/>
          <w:szCs w:val="24"/>
          <w:lang w:val="pt"/>
        </w:rPr>
        <w:t xml:space="preserve"> É o cronograma indicado no Anexo </w:t>
      </w:r>
      <w:r w:rsidR="00DF7E83" w:rsidRPr="00062225">
        <w:rPr>
          <w:rFonts w:cs="Arial"/>
          <w:szCs w:val="24"/>
          <w:lang w:val="pt"/>
        </w:rPr>
        <w:t>II</w:t>
      </w:r>
      <w:r w:rsidRPr="00062225">
        <w:rPr>
          <w:rFonts w:cs="Arial"/>
          <w:szCs w:val="24"/>
          <w:lang w:val="pt"/>
        </w:rPr>
        <w:t xml:space="preserve"> deste Contrato que estabelece a ordem cronológica das etapas do </w:t>
      </w:r>
      <w:r w:rsidR="00A10192" w:rsidRPr="00062225">
        <w:rPr>
          <w:rFonts w:cs="Arial"/>
          <w:szCs w:val="24"/>
          <w:lang w:val="pt"/>
        </w:rPr>
        <w:t>PROJETO</w:t>
      </w:r>
      <w:r w:rsidRPr="00062225">
        <w:rPr>
          <w:rFonts w:cs="Arial"/>
          <w:szCs w:val="24"/>
          <w:lang w:val="pt"/>
        </w:rPr>
        <w:t>.</w:t>
      </w:r>
    </w:p>
    <w:p w14:paraId="2A73C6D8" w14:textId="6305499A"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Diagnóstico Energético</w:t>
      </w:r>
      <w:r w:rsidRPr="00062225">
        <w:rPr>
          <w:rFonts w:cs="Arial"/>
          <w:b/>
          <w:szCs w:val="24"/>
          <w:lang w:val="pt"/>
        </w:rPr>
        <w:t>:</w:t>
      </w:r>
      <w:r w:rsidRPr="00062225">
        <w:rPr>
          <w:rFonts w:cs="Arial"/>
          <w:szCs w:val="24"/>
          <w:lang w:val="pt"/>
        </w:rPr>
        <w:t xml:space="preserve"> É o diagnóstico nos termos do </w:t>
      </w:r>
      <w:r w:rsidR="00A10192" w:rsidRPr="00062225">
        <w:rPr>
          <w:rFonts w:cs="Arial"/>
          <w:szCs w:val="24"/>
          <w:lang w:val="pt"/>
        </w:rPr>
        <w:t>PROJETO</w:t>
      </w:r>
      <w:r w:rsidRPr="00062225">
        <w:rPr>
          <w:rFonts w:cs="Arial"/>
          <w:szCs w:val="24"/>
          <w:lang w:val="pt"/>
        </w:rPr>
        <w:t xml:space="preserve"> Base, que define, entre outros, uma linha de base dos consumos atuais no Estabelecimento.</w:t>
      </w:r>
    </w:p>
    <w:p w14:paraId="36A008DD" w14:textId="73FF0026"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Economia de Energia Efetiva</w:t>
      </w:r>
      <w:r w:rsidRPr="00062225">
        <w:rPr>
          <w:rFonts w:cs="Arial"/>
          <w:b/>
          <w:szCs w:val="24"/>
          <w:lang w:val="pt"/>
        </w:rPr>
        <w:t>:</w:t>
      </w:r>
      <w:r w:rsidRPr="00062225">
        <w:rPr>
          <w:rFonts w:cs="Arial"/>
          <w:szCs w:val="24"/>
          <w:lang w:val="pt"/>
        </w:rPr>
        <w:t xml:space="preserve"> É a economia </w:t>
      </w:r>
      <w:r w:rsidR="005824DB" w:rsidRPr="00062225">
        <w:rPr>
          <w:rFonts w:cs="Arial"/>
          <w:szCs w:val="24"/>
          <w:lang w:val="pt"/>
        </w:rPr>
        <w:t>real obtida</w:t>
      </w:r>
      <w:r w:rsidR="00A455D1" w:rsidRPr="00062225">
        <w:rPr>
          <w:rFonts w:cs="Arial"/>
          <w:szCs w:val="24"/>
          <w:lang w:val="pt"/>
        </w:rPr>
        <w:t xml:space="preserve"> </w:t>
      </w:r>
      <w:r w:rsidRPr="00062225">
        <w:rPr>
          <w:rFonts w:cs="Arial"/>
          <w:szCs w:val="24"/>
          <w:lang w:val="pt"/>
        </w:rPr>
        <w:t xml:space="preserve">no consumo de energia do Estabelecimento, em um determinado Período de Medição, </w:t>
      </w:r>
      <w:r w:rsidR="00F61033" w:rsidRPr="00062225">
        <w:rPr>
          <w:rFonts w:cs="Arial"/>
          <w:szCs w:val="24"/>
          <w:lang w:val="pt"/>
        </w:rPr>
        <w:t>conforme plano de M&amp;V</w:t>
      </w:r>
      <w:r w:rsidR="005B1CE7" w:rsidRPr="00062225">
        <w:rPr>
          <w:rFonts w:cs="Arial"/>
          <w:szCs w:val="24"/>
          <w:lang w:val="pt"/>
        </w:rPr>
        <w:t xml:space="preserve"> e </w:t>
      </w:r>
      <w:r w:rsidR="004111C6" w:rsidRPr="00062225">
        <w:rPr>
          <w:rFonts w:cs="Arial"/>
          <w:szCs w:val="24"/>
          <w:lang w:val="pt"/>
        </w:rPr>
        <w:t>medida durante</w:t>
      </w:r>
      <w:r w:rsidRPr="00062225">
        <w:rPr>
          <w:rFonts w:cs="Arial"/>
          <w:szCs w:val="24"/>
          <w:lang w:val="pt"/>
        </w:rPr>
        <w:t xml:space="preserve"> o </w:t>
      </w:r>
      <w:r w:rsidR="00A10192" w:rsidRPr="00062225">
        <w:rPr>
          <w:rFonts w:cs="Arial"/>
          <w:szCs w:val="24"/>
          <w:lang w:val="pt"/>
        </w:rPr>
        <w:t>PROJETO</w:t>
      </w:r>
      <w:r w:rsidR="00DB3374" w:rsidRPr="00062225">
        <w:rPr>
          <w:rFonts w:cs="Arial"/>
          <w:szCs w:val="24"/>
          <w:lang w:val="pt"/>
        </w:rPr>
        <w:t xml:space="preserve"> (etapa de M&amp;V)</w:t>
      </w:r>
      <w:r w:rsidRPr="00062225">
        <w:rPr>
          <w:rFonts w:cs="Arial"/>
          <w:szCs w:val="24"/>
          <w:lang w:val="pt"/>
        </w:rPr>
        <w:t>.</w:t>
      </w:r>
    </w:p>
    <w:p w14:paraId="3480C932" w14:textId="7A5A7173" w:rsidR="00982D31" w:rsidRPr="00062225" w:rsidRDefault="00982D31" w:rsidP="00062225">
      <w:pPr>
        <w:widowControl w:val="0"/>
        <w:tabs>
          <w:tab w:val="left" w:pos="836"/>
        </w:tabs>
        <w:autoSpaceDE w:val="0"/>
        <w:autoSpaceDN w:val="0"/>
        <w:spacing w:line="276" w:lineRule="auto"/>
        <w:ind w:right="115"/>
        <w:jc w:val="both"/>
        <w:rPr>
          <w:rFonts w:cs="Arial"/>
          <w:szCs w:val="24"/>
        </w:rPr>
      </w:pPr>
      <w:r w:rsidRPr="00062225">
        <w:rPr>
          <w:rFonts w:cs="Arial"/>
          <w:b/>
          <w:szCs w:val="24"/>
          <w:u w:val="single"/>
          <w:lang w:val="pt"/>
        </w:rPr>
        <w:t>Economia de Energia Garantida</w:t>
      </w:r>
      <w:r w:rsidRPr="00062225">
        <w:rPr>
          <w:rFonts w:cs="Arial"/>
          <w:b/>
          <w:szCs w:val="24"/>
          <w:lang w:val="pt"/>
        </w:rPr>
        <w:t>:</w:t>
      </w:r>
      <w:r w:rsidRPr="00062225">
        <w:rPr>
          <w:rFonts w:cs="Arial"/>
          <w:szCs w:val="24"/>
          <w:lang w:val="pt"/>
        </w:rPr>
        <w:t xml:space="preserve"> Trata-se da economia de consumo de energia que deve ser alcançada com o </w:t>
      </w:r>
      <w:r w:rsidR="00A10192" w:rsidRPr="00062225">
        <w:rPr>
          <w:rFonts w:cs="Arial"/>
          <w:szCs w:val="24"/>
          <w:lang w:val="pt"/>
        </w:rPr>
        <w:t>PROJETO</w:t>
      </w:r>
      <w:r w:rsidRPr="00062225">
        <w:rPr>
          <w:rFonts w:cs="Arial"/>
          <w:szCs w:val="24"/>
          <w:lang w:val="pt"/>
        </w:rPr>
        <w:t xml:space="preserve">, observados as condições estabelecidas neste Contrato. A Economia de Energia Garantida está definida no Diagnóstico Energético e será avaliada conforme periodicidade e metodologia definida no Anexo </w:t>
      </w:r>
      <w:r w:rsidR="00DF7E83" w:rsidRPr="00062225">
        <w:rPr>
          <w:rFonts w:cs="Arial"/>
          <w:szCs w:val="24"/>
          <w:lang w:val="pt"/>
        </w:rPr>
        <w:t>II</w:t>
      </w:r>
      <w:r w:rsidRPr="00062225">
        <w:rPr>
          <w:rFonts w:cs="Arial"/>
          <w:szCs w:val="24"/>
          <w:lang w:val="pt"/>
        </w:rPr>
        <w:t xml:space="preserve"> deste Contrato.</w:t>
      </w:r>
    </w:p>
    <w:p w14:paraId="3C319375" w14:textId="183CECE6"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Equipamentos</w:t>
      </w:r>
      <w:r w:rsidRPr="00062225">
        <w:rPr>
          <w:rFonts w:cs="Arial"/>
          <w:b/>
          <w:szCs w:val="24"/>
          <w:lang w:val="pt"/>
        </w:rPr>
        <w:t>:</w:t>
      </w:r>
      <w:r w:rsidRPr="00062225">
        <w:rPr>
          <w:rFonts w:cs="Arial"/>
          <w:szCs w:val="24"/>
          <w:lang w:val="pt"/>
        </w:rPr>
        <w:t xml:space="preserve"> Estes são os equipamentos que serão utilizados para atingir a finalidade do </w:t>
      </w:r>
      <w:r w:rsidR="00A10192" w:rsidRPr="00062225">
        <w:rPr>
          <w:rFonts w:cs="Arial"/>
          <w:szCs w:val="24"/>
          <w:lang w:val="pt"/>
        </w:rPr>
        <w:t>PROJETO</w:t>
      </w:r>
      <w:r w:rsidRPr="00062225">
        <w:rPr>
          <w:rFonts w:cs="Arial"/>
          <w:szCs w:val="24"/>
          <w:lang w:val="pt"/>
        </w:rPr>
        <w:t xml:space="preserve">, descrito no Anexo </w:t>
      </w:r>
      <w:r w:rsidR="00DF7E83" w:rsidRPr="00062225">
        <w:rPr>
          <w:rFonts w:cs="Arial"/>
          <w:szCs w:val="24"/>
          <w:lang w:val="pt"/>
        </w:rPr>
        <w:t>II</w:t>
      </w:r>
      <w:r w:rsidRPr="00062225">
        <w:rPr>
          <w:rFonts w:cs="Arial"/>
          <w:szCs w:val="24"/>
          <w:lang w:val="pt"/>
        </w:rPr>
        <w:t xml:space="preserve"> deste Contrato.</w:t>
      </w:r>
    </w:p>
    <w:p w14:paraId="54F2BE2D" w14:textId="7FB06E3A" w:rsidR="00982D31" w:rsidRPr="00062225" w:rsidRDefault="00982D31" w:rsidP="00062225">
      <w:pPr>
        <w:pStyle w:val="Corpodetexto"/>
        <w:spacing w:line="276" w:lineRule="auto"/>
        <w:rPr>
          <w:rFonts w:cs="Arial"/>
          <w:i/>
          <w:sz w:val="24"/>
          <w:szCs w:val="24"/>
        </w:rPr>
      </w:pPr>
      <w:r w:rsidRPr="00062225">
        <w:rPr>
          <w:rFonts w:eastAsiaTheme="minorHAnsi" w:cs="Arial"/>
          <w:b/>
          <w:bCs/>
          <w:sz w:val="24"/>
          <w:szCs w:val="24"/>
          <w:u w:val="single"/>
          <w:lang w:val="pt" w:eastAsia="en-US"/>
        </w:rPr>
        <w:t>ESCO</w:t>
      </w:r>
      <w:r w:rsidRPr="00062225">
        <w:rPr>
          <w:rFonts w:cs="Arial"/>
          <w:i/>
          <w:sz w:val="24"/>
          <w:szCs w:val="24"/>
        </w:rPr>
        <w:t xml:space="preserve"> </w:t>
      </w:r>
      <w:r w:rsidR="00583EA6" w:rsidRPr="00062225">
        <w:rPr>
          <w:rFonts w:cs="Arial"/>
          <w:i/>
          <w:sz w:val="24"/>
          <w:szCs w:val="24"/>
        </w:rPr>
        <w:t>(</w:t>
      </w:r>
      <w:r w:rsidRPr="00062225">
        <w:rPr>
          <w:rFonts w:cs="Arial"/>
          <w:i/>
          <w:sz w:val="24"/>
          <w:szCs w:val="24"/>
        </w:rPr>
        <w:t xml:space="preserve">Energy Services </w:t>
      </w:r>
      <w:proofErr w:type="spellStart"/>
      <w:r w:rsidRPr="00062225">
        <w:rPr>
          <w:rFonts w:cs="Arial"/>
          <w:i/>
          <w:sz w:val="24"/>
          <w:szCs w:val="24"/>
        </w:rPr>
        <w:t>Company</w:t>
      </w:r>
      <w:proofErr w:type="spellEnd"/>
      <w:r w:rsidRPr="00062225">
        <w:rPr>
          <w:rFonts w:cs="Arial"/>
          <w:i/>
          <w:sz w:val="24"/>
          <w:szCs w:val="24"/>
        </w:rPr>
        <w:t>.</w:t>
      </w:r>
      <w:r w:rsidR="00675401" w:rsidRPr="00062225">
        <w:rPr>
          <w:rFonts w:cs="Arial"/>
          <w:i/>
          <w:sz w:val="24"/>
          <w:szCs w:val="24"/>
        </w:rPr>
        <w:t>)</w:t>
      </w:r>
      <w:r w:rsidRPr="00062225">
        <w:rPr>
          <w:rFonts w:cs="Arial"/>
          <w:i/>
          <w:sz w:val="24"/>
          <w:szCs w:val="24"/>
        </w:rPr>
        <w:t xml:space="preserve"> </w:t>
      </w:r>
      <w:r w:rsidRPr="00062225">
        <w:rPr>
          <w:rFonts w:eastAsiaTheme="minorHAnsi" w:cs="Arial"/>
          <w:sz w:val="24"/>
          <w:szCs w:val="24"/>
          <w:lang w:val="pt" w:eastAsia="en-US"/>
        </w:rPr>
        <w:t>Empresa de engenharia especializada em promover a eficiência energética e de consumo de água nas instalações do cliente</w:t>
      </w:r>
      <w:r w:rsidRPr="00062225">
        <w:rPr>
          <w:rFonts w:cs="Arial"/>
          <w:i/>
          <w:sz w:val="24"/>
          <w:szCs w:val="24"/>
        </w:rPr>
        <w:t>.</w:t>
      </w:r>
    </w:p>
    <w:p w14:paraId="08C6F943" w14:textId="15C5BFFD"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bCs/>
          <w:szCs w:val="24"/>
          <w:u w:val="single"/>
          <w:lang w:val="pt"/>
        </w:rPr>
        <w:t>Estabelecimento</w:t>
      </w:r>
      <w:r w:rsidRPr="00062225">
        <w:rPr>
          <w:rFonts w:cs="Arial"/>
          <w:szCs w:val="24"/>
          <w:lang w:val="pt"/>
        </w:rPr>
        <w:t xml:space="preserve"> – É o local onde o </w:t>
      </w:r>
      <w:r w:rsidR="00A10192" w:rsidRPr="00062225">
        <w:rPr>
          <w:rFonts w:cs="Arial"/>
          <w:szCs w:val="24"/>
          <w:lang w:val="pt"/>
        </w:rPr>
        <w:t>PROJETO</w:t>
      </w:r>
      <w:r w:rsidRPr="00062225">
        <w:rPr>
          <w:rFonts w:cs="Arial"/>
          <w:szCs w:val="24"/>
          <w:lang w:val="pt"/>
        </w:rPr>
        <w:t xml:space="preserve"> será executado.</w:t>
      </w:r>
      <w:r w:rsidR="003B2414" w:rsidRPr="00062225">
        <w:rPr>
          <w:rFonts w:cs="Arial"/>
          <w:szCs w:val="24"/>
          <w:lang w:val="pt"/>
        </w:rPr>
        <w:t xml:space="preserve"> Instalações das Unidades Consumidoras indicadas pela CONTRATANTE onde serão implantadas as medidas de eficientização</w:t>
      </w:r>
    </w:p>
    <w:p w14:paraId="65028C77" w14:textId="08B75D2A" w:rsidR="001E3AE4" w:rsidRDefault="00720155"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 xml:space="preserve">Geração Distribuída </w:t>
      </w:r>
      <w:r w:rsidR="004C007A" w:rsidRPr="00062225">
        <w:rPr>
          <w:rFonts w:cs="Arial"/>
          <w:b/>
          <w:szCs w:val="24"/>
          <w:u w:val="single"/>
          <w:lang w:val="pt"/>
        </w:rPr>
        <w:t>(GD):</w:t>
      </w:r>
      <w:r w:rsidR="004C007A" w:rsidRPr="00062225">
        <w:rPr>
          <w:rStyle w:val="hgkelc"/>
          <w:rFonts w:cs="Arial"/>
          <w:szCs w:val="24"/>
        </w:rPr>
        <w:t xml:space="preserve"> </w:t>
      </w:r>
      <w:r w:rsidR="004C007A" w:rsidRPr="00062225">
        <w:rPr>
          <w:rFonts w:cs="Arial"/>
          <w:szCs w:val="24"/>
          <w:lang w:val="pt"/>
        </w:rPr>
        <w:t xml:space="preserve">É a geração elétrica realizada junto ou próxima do(s) consumidor(es)independente da potência, tecnologia e fonte de energia. </w:t>
      </w:r>
    </w:p>
    <w:p w14:paraId="7D7DC8B4" w14:textId="760593DF" w:rsidR="00545F4E" w:rsidRPr="00545F4E" w:rsidRDefault="00545F4E" w:rsidP="00062225">
      <w:pPr>
        <w:widowControl w:val="0"/>
        <w:tabs>
          <w:tab w:val="left" w:pos="836"/>
        </w:tabs>
        <w:autoSpaceDE w:val="0"/>
        <w:autoSpaceDN w:val="0"/>
        <w:spacing w:line="276" w:lineRule="auto"/>
        <w:ind w:right="115"/>
        <w:jc w:val="both"/>
        <w:rPr>
          <w:rFonts w:cs="Arial"/>
          <w:b/>
          <w:szCs w:val="24"/>
          <w:u w:val="single"/>
          <w:lang w:val="pt"/>
        </w:rPr>
      </w:pPr>
      <w:r w:rsidRPr="00545F4E">
        <w:rPr>
          <w:rFonts w:cs="Arial"/>
          <w:b/>
          <w:szCs w:val="24"/>
          <w:u w:val="single"/>
          <w:lang w:val="pt"/>
        </w:rPr>
        <w:t>Guia de M&amp;V</w:t>
      </w:r>
      <w:r>
        <w:rPr>
          <w:rFonts w:cs="Arial"/>
          <w:b/>
          <w:szCs w:val="24"/>
          <w:u w:val="single"/>
          <w:lang w:val="pt"/>
        </w:rPr>
        <w:t>:</w:t>
      </w:r>
      <w:r w:rsidR="0088128C" w:rsidRPr="00232AB6">
        <w:rPr>
          <w:rFonts w:cs="Arial"/>
          <w:bCs/>
          <w:szCs w:val="24"/>
          <w:lang w:val="pt"/>
        </w:rPr>
        <w:t xml:space="preserve">  </w:t>
      </w:r>
      <w:r w:rsidR="00FE025D" w:rsidRPr="0088128C">
        <w:rPr>
          <w:rFonts w:cs="Arial"/>
          <w:szCs w:val="24"/>
          <w:lang w:val="pt"/>
        </w:rPr>
        <w:t>Documento emitido pela ANEEL</w:t>
      </w:r>
      <w:r w:rsidR="007010EB" w:rsidRPr="0088128C">
        <w:rPr>
          <w:rFonts w:cs="Arial"/>
          <w:szCs w:val="24"/>
          <w:lang w:val="pt"/>
        </w:rPr>
        <w:t xml:space="preserve"> de apoio</w:t>
      </w:r>
      <w:r w:rsidR="00232AB6">
        <w:rPr>
          <w:rFonts w:cs="Arial"/>
          <w:szCs w:val="24"/>
          <w:lang w:val="pt"/>
        </w:rPr>
        <w:t xml:space="preserve"> </w:t>
      </w:r>
      <w:r w:rsidR="00326512">
        <w:rPr>
          <w:rFonts w:cs="Arial"/>
          <w:szCs w:val="24"/>
          <w:lang w:val="pt"/>
        </w:rPr>
        <w:t>à medição e verificação d</w:t>
      </w:r>
      <w:r w:rsidR="00232AB6">
        <w:rPr>
          <w:rFonts w:cs="Arial"/>
          <w:szCs w:val="24"/>
          <w:lang w:val="pt"/>
        </w:rPr>
        <w:t xml:space="preserve">os projetos </w:t>
      </w:r>
      <w:r w:rsidR="00326512">
        <w:rPr>
          <w:rFonts w:cs="Arial"/>
          <w:szCs w:val="24"/>
          <w:lang w:val="pt"/>
        </w:rPr>
        <w:t>de eficiência energética</w:t>
      </w:r>
      <w:r w:rsidR="0083358C">
        <w:rPr>
          <w:rFonts w:cs="Arial"/>
          <w:szCs w:val="24"/>
          <w:lang w:val="pt"/>
        </w:rPr>
        <w:t>.</w:t>
      </w:r>
    </w:p>
    <w:p w14:paraId="2AA3F35B" w14:textId="3D694E13" w:rsidR="00720155" w:rsidRPr="00062225" w:rsidRDefault="00720155" w:rsidP="00062225">
      <w:pPr>
        <w:widowControl w:val="0"/>
        <w:tabs>
          <w:tab w:val="left" w:pos="836"/>
        </w:tabs>
        <w:autoSpaceDE w:val="0"/>
        <w:autoSpaceDN w:val="0"/>
        <w:spacing w:line="276" w:lineRule="auto"/>
        <w:ind w:right="115"/>
        <w:jc w:val="both"/>
        <w:rPr>
          <w:rFonts w:cs="Arial"/>
          <w:szCs w:val="24"/>
          <w:lang w:val="pt"/>
        </w:rPr>
      </w:pPr>
      <w:r w:rsidRPr="00720155">
        <w:rPr>
          <w:rStyle w:val="hgkelc"/>
          <w:b/>
          <w:bCs/>
          <w:u w:val="single"/>
        </w:rPr>
        <w:t>Interveniente</w:t>
      </w:r>
      <w:r>
        <w:rPr>
          <w:rStyle w:val="hgkelc"/>
          <w:b/>
          <w:bCs/>
        </w:rPr>
        <w:t>:</w:t>
      </w:r>
      <w:r>
        <w:rPr>
          <w:rStyle w:val="hgkelc"/>
        </w:rPr>
        <w:t xml:space="preserve"> Refere-se a qua</w:t>
      </w:r>
      <w:r w:rsidR="008E7A52">
        <w:rPr>
          <w:rStyle w:val="hgkelc"/>
        </w:rPr>
        <w:t>l</w:t>
      </w:r>
      <w:r>
        <w:rPr>
          <w:rStyle w:val="hgkelc"/>
        </w:rPr>
        <w:t xml:space="preserve">quer terceiro que </w:t>
      </w:r>
      <w:r w:rsidR="00DD063E">
        <w:rPr>
          <w:rStyle w:val="hgkelc"/>
        </w:rPr>
        <w:t>intervém</w:t>
      </w:r>
      <w:r>
        <w:rPr>
          <w:rStyle w:val="hgkelc"/>
        </w:rPr>
        <w:t xml:space="preserve"> em um </w:t>
      </w:r>
      <w:r w:rsidRPr="008E7A52">
        <w:rPr>
          <w:rStyle w:val="hgkelc"/>
        </w:rPr>
        <w:t>contrato</w:t>
      </w:r>
      <w:r>
        <w:rPr>
          <w:rStyle w:val="hgkelc"/>
        </w:rPr>
        <w:t xml:space="preserve"> para tomar ciência dele e anuir com seus termos. De acordo com os termos deste </w:t>
      </w:r>
      <w:r w:rsidR="008E7A52" w:rsidRPr="008E7A52">
        <w:rPr>
          <w:rStyle w:val="hgkelc"/>
        </w:rPr>
        <w:t>Contrato</w:t>
      </w:r>
      <w:r>
        <w:rPr>
          <w:rStyle w:val="hgkelc"/>
        </w:rPr>
        <w:t xml:space="preserve">, o </w:t>
      </w:r>
      <w:r>
        <w:rPr>
          <w:rStyle w:val="hgkelc"/>
          <w:b/>
          <w:bCs/>
        </w:rPr>
        <w:t>interveniente</w:t>
      </w:r>
      <w:r>
        <w:rPr>
          <w:rStyle w:val="hgkelc"/>
        </w:rPr>
        <w:t xml:space="preserve"> anuente é um garantidor</w:t>
      </w:r>
      <w:r w:rsidR="00DD063E">
        <w:rPr>
          <w:rStyle w:val="hgkelc"/>
        </w:rPr>
        <w:t xml:space="preserve"> financeiro;</w:t>
      </w:r>
    </w:p>
    <w:p w14:paraId="386E9FBB" w14:textId="707DF1E9" w:rsidR="00DB3374" w:rsidRPr="00062225" w:rsidRDefault="0023662A" w:rsidP="00062225">
      <w:pPr>
        <w:widowControl w:val="0"/>
        <w:tabs>
          <w:tab w:val="left" w:pos="836"/>
        </w:tabs>
        <w:autoSpaceDE w:val="0"/>
        <w:autoSpaceDN w:val="0"/>
        <w:spacing w:line="276" w:lineRule="auto"/>
        <w:ind w:right="115"/>
        <w:jc w:val="both"/>
        <w:rPr>
          <w:rFonts w:cs="Arial"/>
          <w:b/>
          <w:bCs/>
          <w:szCs w:val="24"/>
          <w:u w:val="single"/>
          <w:lang w:val="pt"/>
        </w:rPr>
      </w:pPr>
      <w:r w:rsidRPr="00062225">
        <w:rPr>
          <w:rFonts w:cs="Arial"/>
          <w:b/>
          <w:bCs/>
          <w:szCs w:val="24"/>
          <w:u w:val="single"/>
          <w:lang w:val="pt"/>
        </w:rPr>
        <w:t>Medição e Verificação – M&amp;V</w:t>
      </w:r>
    </w:p>
    <w:p w14:paraId="7F983294" w14:textId="19B9091E" w:rsidR="006C219D" w:rsidRPr="00062225" w:rsidRDefault="006C219D" w:rsidP="00062225">
      <w:pPr>
        <w:widowControl w:val="0"/>
        <w:tabs>
          <w:tab w:val="left" w:pos="836"/>
        </w:tabs>
        <w:autoSpaceDE w:val="0"/>
        <w:autoSpaceDN w:val="0"/>
        <w:spacing w:line="276" w:lineRule="auto"/>
        <w:ind w:right="115"/>
        <w:jc w:val="both"/>
        <w:rPr>
          <w:rFonts w:cs="Arial"/>
          <w:szCs w:val="24"/>
          <w:lang w:val="pt"/>
        </w:rPr>
      </w:pPr>
      <w:r w:rsidRPr="00062225">
        <w:rPr>
          <w:rFonts w:cs="Arial"/>
          <w:b/>
          <w:bCs/>
          <w:szCs w:val="24"/>
          <w:u w:val="single"/>
          <w:lang w:val="pt"/>
        </w:rPr>
        <w:t>Memorial de Eficiência Energética - MEE</w:t>
      </w:r>
      <w:r w:rsidRPr="00062225">
        <w:rPr>
          <w:rFonts w:cs="Arial"/>
          <w:b/>
          <w:bCs/>
          <w:szCs w:val="24"/>
          <w:lang w:val="pt"/>
        </w:rPr>
        <w:t>:</w:t>
      </w:r>
      <w:r w:rsidRPr="00062225">
        <w:rPr>
          <w:rFonts w:cs="Arial"/>
          <w:szCs w:val="24"/>
          <w:lang w:val="pt"/>
        </w:rPr>
        <w:t xml:space="preserve"> Anexo II, onde constam Descritivo do </w:t>
      </w:r>
      <w:r w:rsidR="00A10192" w:rsidRPr="00062225">
        <w:rPr>
          <w:rFonts w:cs="Arial"/>
          <w:szCs w:val="24"/>
          <w:lang w:val="pt"/>
        </w:rPr>
        <w:t>PROJETO</w:t>
      </w:r>
      <w:r w:rsidRPr="00062225">
        <w:rPr>
          <w:rFonts w:cs="Arial"/>
          <w:szCs w:val="24"/>
          <w:lang w:val="pt"/>
        </w:rPr>
        <w:t xml:space="preserve"> (inclui descritivo, localização ou limites de sistemas, cronogramas, valores, memorial de economia, premissas validadas e plano de M&amp;V pós instalação), Cálculos que apresentam a metodologia, os Valores de Referência, os Resultados Estimados e a situação energética final esperada, especialmente a metodologia para apuração e validação da Economia de Energia Garantida. </w:t>
      </w:r>
    </w:p>
    <w:p w14:paraId="0CD962D6" w14:textId="77777777" w:rsidR="006C219D" w:rsidRPr="00062225" w:rsidRDefault="006C219D" w:rsidP="00062225">
      <w:pPr>
        <w:widowControl w:val="0"/>
        <w:tabs>
          <w:tab w:val="left" w:pos="836"/>
        </w:tabs>
        <w:autoSpaceDE w:val="0"/>
        <w:autoSpaceDN w:val="0"/>
        <w:spacing w:line="276" w:lineRule="auto"/>
        <w:ind w:right="115"/>
        <w:jc w:val="both"/>
        <w:rPr>
          <w:rFonts w:cs="Arial"/>
          <w:b/>
          <w:bCs/>
          <w:szCs w:val="24"/>
          <w:u w:val="single"/>
          <w:lang w:val="pt"/>
        </w:rPr>
      </w:pPr>
      <w:proofErr w:type="spellStart"/>
      <w:r w:rsidRPr="00062225">
        <w:rPr>
          <w:rFonts w:cs="Arial"/>
          <w:b/>
          <w:bCs/>
          <w:szCs w:val="24"/>
          <w:u w:val="single"/>
          <w:lang w:val="pt"/>
        </w:rPr>
        <w:t>NRs</w:t>
      </w:r>
      <w:proofErr w:type="spellEnd"/>
      <w:r w:rsidRPr="00062225">
        <w:rPr>
          <w:rFonts w:cs="Arial"/>
          <w:b/>
          <w:bCs/>
          <w:szCs w:val="24"/>
          <w:u w:val="single"/>
          <w:lang w:val="pt"/>
        </w:rPr>
        <w:t xml:space="preserve">: </w:t>
      </w:r>
      <w:r w:rsidRPr="00062225">
        <w:rPr>
          <w:rFonts w:cs="Arial"/>
          <w:szCs w:val="24"/>
          <w:lang w:val="pt"/>
        </w:rPr>
        <w:t>Normas Regulamentadoras do Ministério do trabalho.</w:t>
      </w:r>
    </w:p>
    <w:p w14:paraId="6CB78331" w14:textId="065C8564" w:rsidR="006C219D" w:rsidRPr="00062225" w:rsidRDefault="006C219D"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Período de Medição</w:t>
      </w:r>
      <w:r w:rsidRPr="00062225">
        <w:rPr>
          <w:rFonts w:cs="Arial"/>
          <w:b/>
          <w:szCs w:val="24"/>
          <w:lang w:val="pt"/>
        </w:rPr>
        <w:t>:</w:t>
      </w:r>
      <w:r w:rsidRPr="00062225">
        <w:rPr>
          <w:rFonts w:cs="Arial"/>
          <w:szCs w:val="24"/>
          <w:lang w:val="pt"/>
        </w:rPr>
        <w:t xml:space="preserve"> É a periodicidade na qual são apuradas as Economias de Energia </w:t>
      </w:r>
      <w:r w:rsidRPr="00062225">
        <w:rPr>
          <w:rFonts w:cs="Arial"/>
          <w:szCs w:val="24"/>
          <w:lang w:val="pt"/>
        </w:rPr>
        <w:lastRenderedPageBreak/>
        <w:t xml:space="preserve">Efetivas do </w:t>
      </w:r>
      <w:r w:rsidR="00A10192" w:rsidRPr="00062225">
        <w:rPr>
          <w:rFonts w:cs="Arial"/>
          <w:szCs w:val="24"/>
          <w:lang w:val="pt"/>
        </w:rPr>
        <w:t>PROJETO</w:t>
      </w:r>
      <w:r w:rsidRPr="00062225">
        <w:rPr>
          <w:rFonts w:cs="Arial"/>
          <w:szCs w:val="24"/>
          <w:lang w:val="pt"/>
        </w:rPr>
        <w:t xml:space="preserve">, conforme estipulado no Anexo II.  </w:t>
      </w:r>
    </w:p>
    <w:p w14:paraId="54553C1B" w14:textId="17E03F3B"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bCs/>
          <w:szCs w:val="24"/>
          <w:u w:val="single"/>
          <w:lang w:val="pt"/>
        </w:rPr>
        <w:t>PIMVP:</w:t>
      </w:r>
      <w:r w:rsidRPr="00062225">
        <w:rPr>
          <w:rFonts w:cs="Arial"/>
          <w:szCs w:val="24"/>
          <w:lang w:val="pt"/>
        </w:rPr>
        <w:t xml:space="preserve"> Protocolo Internacional de Medição e Verificação d</w:t>
      </w:r>
      <w:r w:rsidR="00CE11AD" w:rsidRPr="00062225">
        <w:rPr>
          <w:rFonts w:cs="Arial"/>
          <w:szCs w:val="24"/>
          <w:lang w:val="pt"/>
        </w:rPr>
        <w:t>e Performance (</w:t>
      </w:r>
      <w:r w:rsidRPr="00062225">
        <w:rPr>
          <w:rFonts w:cs="Arial"/>
          <w:szCs w:val="24"/>
          <w:lang w:val="pt"/>
        </w:rPr>
        <w:t>Desempenho Energético</w:t>
      </w:r>
      <w:r w:rsidR="00CE11AD" w:rsidRPr="00062225">
        <w:rPr>
          <w:rFonts w:cs="Arial"/>
          <w:szCs w:val="24"/>
          <w:lang w:val="pt"/>
        </w:rPr>
        <w:t>)</w:t>
      </w:r>
      <w:r w:rsidRPr="00062225">
        <w:rPr>
          <w:rFonts w:cs="Arial"/>
          <w:szCs w:val="24"/>
          <w:lang w:val="pt"/>
        </w:rPr>
        <w:t xml:space="preserve">. É um documento de apoio que descreve as práticas comuns de medição, cálculo e relatório de economia, obtidas por </w:t>
      </w:r>
      <w:r w:rsidR="004111C6" w:rsidRPr="00062225">
        <w:rPr>
          <w:rFonts w:cs="Arial"/>
          <w:szCs w:val="24"/>
          <w:lang w:val="pt"/>
        </w:rPr>
        <w:t xml:space="preserve">projetos </w:t>
      </w:r>
      <w:r w:rsidRPr="00062225">
        <w:rPr>
          <w:rFonts w:cs="Arial"/>
          <w:szCs w:val="24"/>
          <w:lang w:val="pt"/>
        </w:rPr>
        <w:t>de eficiência energética ou de consumo eficiente de água nas instalações do usuário final.</w:t>
      </w:r>
    </w:p>
    <w:p w14:paraId="2E23E4E5" w14:textId="77777777"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bCs/>
          <w:szCs w:val="24"/>
          <w:u w:val="single"/>
          <w:lang w:val="pt"/>
        </w:rPr>
        <w:t xml:space="preserve">Plano de Medição e Verificação (M&amp;V): </w:t>
      </w:r>
      <w:r w:rsidRPr="00062225">
        <w:rPr>
          <w:rFonts w:cs="Arial"/>
          <w:szCs w:val="24"/>
          <w:lang w:val="pt"/>
        </w:rPr>
        <w:t xml:space="preserve">é o processo de utilização de medições para determinar, de modo seguro, a economia real criada dentro de uma instalação individual por um programa de gestão de energia. </w:t>
      </w:r>
    </w:p>
    <w:p w14:paraId="3210E1CF" w14:textId="1153D920" w:rsidR="00982D31" w:rsidRPr="00062225"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 xml:space="preserve">Preço / Valor do </w:t>
      </w:r>
      <w:r w:rsidRPr="00062225">
        <w:rPr>
          <w:rFonts w:cs="Arial"/>
          <w:b/>
          <w:bCs/>
          <w:szCs w:val="24"/>
          <w:u w:val="single"/>
          <w:lang w:val="pt"/>
        </w:rPr>
        <w:t>Contrato</w:t>
      </w:r>
      <w:r w:rsidRPr="00062225">
        <w:rPr>
          <w:rFonts w:cs="Arial"/>
          <w:szCs w:val="24"/>
          <w:lang w:val="pt"/>
        </w:rPr>
        <w:t xml:space="preserve">: É o valor total que a </w:t>
      </w:r>
      <w:r w:rsidR="00085D9C" w:rsidRPr="00062225">
        <w:rPr>
          <w:rFonts w:cs="Arial"/>
          <w:szCs w:val="24"/>
          <w:lang w:val="pt"/>
        </w:rPr>
        <w:t>CONTRATANTE</w:t>
      </w:r>
      <w:r w:rsidRPr="00062225">
        <w:rPr>
          <w:rFonts w:cs="Arial"/>
          <w:szCs w:val="24"/>
          <w:lang w:val="pt"/>
        </w:rPr>
        <w:t xml:space="preserve"> pagará à </w:t>
      </w:r>
      <w:r w:rsidR="00A10192" w:rsidRPr="00062225">
        <w:rPr>
          <w:rFonts w:cs="Arial"/>
          <w:szCs w:val="24"/>
          <w:lang w:val="pt"/>
        </w:rPr>
        <w:t>CONTRATADA</w:t>
      </w:r>
      <w:r w:rsidRPr="00062225">
        <w:rPr>
          <w:rFonts w:cs="Arial"/>
          <w:szCs w:val="24"/>
          <w:lang w:val="pt"/>
        </w:rPr>
        <w:t xml:space="preserve">, conforme estabelecido na Cláusula </w:t>
      </w:r>
      <w:r w:rsidR="00DF7E83" w:rsidRPr="00062225">
        <w:rPr>
          <w:rFonts w:cs="Arial"/>
          <w:szCs w:val="24"/>
          <w:lang w:val="pt"/>
        </w:rPr>
        <w:t>Segunda</w:t>
      </w:r>
      <w:r w:rsidRPr="00062225">
        <w:rPr>
          <w:rFonts w:cs="Arial"/>
          <w:szCs w:val="24"/>
          <w:lang w:val="pt"/>
        </w:rPr>
        <w:t xml:space="preserve"> deste Contrato.</w:t>
      </w:r>
    </w:p>
    <w:p w14:paraId="4CB39A04" w14:textId="71E02028" w:rsidR="00982D31" w:rsidRPr="00062225" w:rsidRDefault="00A10192"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PROJETO</w:t>
      </w:r>
      <w:r w:rsidR="00982D31" w:rsidRPr="00062225">
        <w:rPr>
          <w:rFonts w:cs="Arial"/>
          <w:b/>
          <w:szCs w:val="24"/>
          <w:lang w:val="pt"/>
        </w:rPr>
        <w:t>:</w:t>
      </w:r>
      <w:r w:rsidR="00982D31" w:rsidRPr="00062225">
        <w:rPr>
          <w:rFonts w:cs="Arial"/>
          <w:szCs w:val="24"/>
          <w:lang w:val="pt"/>
        </w:rPr>
        <w:t xml:space="preserve"> É o conjunto de atividades de fornecimento, instalação e testes do Equipamento que a </w:t>
      </w:r>
      <w:r w:rsidRPr="00062225">
        <w:rPr>
          <w:rFonts w:cs="Arial"/>
          <w:szCs w:val="24"/>
          <w:lang w:val="pt"/>
        </w:rPr>
        <w:t>CONTRATADA</w:t>
      </w:r>
      <w:r w:rsidR="00982D31" w:rsidRPr="00062225">
        <w:rPr>
          <w:rFonts w:cs="Arial"/>
          <w:szCs w:val="24"/>
          <w:lang w:val="pt"/>
        </w:rPr>
        <w:t xml:space="preserve"> realizará no Estabelecimento da </w:t>
      </w:r>
      <w:r w:rsidR="00085D9C" w:rsidRPr="00062225">
        <w:rPr>
          <w:rFonts w:cs="Arial"/>
          <w:szCs w:val="24"/>
          <w:lang w:val="pt"/>
        </w:rPr>
        <w:t>CONTRATANTE</w:t>
      </w:r>
      <w:r w:rsidR="00982D31" w:rsidRPr="00062225">
        <w:rPr>
          <w:rFonts w:cs="Arial"/>
          <w:szCs w:val="24"/>
          <w:lang w:val="pt"/>
        </w:rPr>
        <w:t xml:space="preserve">, conforme prazo estipulado neste Contrato, tendo por finalidade a obtenção da Economia de Energia Garantida e consequente redução de valor nas despesas de consumo de energia e obtenção de vantagem econômica pela </w:t>
      </w:r>
      <w:r w:rsidR="00085D9C" w:rsidRPr="00062225">
        <w:rPr>
          <w:rFonts w:cs="Arial"/>
          <w:szCs w:val="24"/>
          <w:lang w:val="pt"/>
        </w:rPr>
        <w:t>CONTRATANTE</w:t>
      </w:r>
      <w:r w:rsidR="00982D31" w:rsidRPr="00062225">
        <w:rPr>
          <w:rFonts w:cs="Arial"/>
          <w:szCs w:val="24"/>
          <w:lang w:val="pt"/>
        </w:rPr>
        <w:t>.</w:t>
      </w:r>
    </w:p>
    <w:p w14:paraId="212860CC" w14:textId="416F0EFD" w:rsidR="00982D31" w:rsidRPr="00062225" w:rsidRDefault="00A85519" w:rsidP="00062225">
      <w:pPr>
        <w:widowControl w:val="0"/>
        <w:tabs>
          <w:tab w:val="left" w:pos="836"/>
        </w:tabs>
        <w:autoSpaceDE w:val="0"/>
        <w:autoSpaceDN w:val="0"/>
        <w:spacing w:line="276" w:lineRule="auto"/>
        <w:ind w:right="115"/>
        <w:jc w:val="both"/>
        <w:rPr>
          <w:rFonts w:cs="Arial"/>
          <w:b/>
          <w:szCs w:val="24"/>
        </w:rPr>
      </w:pPr>
      <w:r w:rsidRPr="00062225">
        <w:rPr>
          <w:rFonts w:cs="Arial"/>
          <w:b/>
          <w:szCs w:val="24"/>
          <w:u w:val="single"/>
          <w:lang w:val="pt"/>
        </w:rPr>
        <w:t>Projeto</w:t>
      </w:r>
      <w:r w:rsidR="00982D31" w:rsidRPr="00062225">
        <w:rPr>
          <w:rFonts w:cs="Arial"/>
          <w:b/>
          <w:szCs w:val="24"/>
          <w:u w:val="single"/>
          <w:lang w:val="pt"/>
        </w:rPr>
        <w:t xml:space="preserve"> Base:</w:t>
      </w:r>
      <w:r w:rsidR="00982D31" w:rsidRPr="00062225">
        <w:rPr>
          <w:rFonts w:cs="Arial"/>
          <w:szCs w:val="24"/>
          <w:lang w:val="pt"/>
        </w:rPr>
        <w:t xml:space="preserve"> É o documento elaborado pela </w:t>
      </w:r>
      <w:r w:rsidR="00A10192" w:rsidRPr="00062225">
        <w:rPr>
          <w:rFonts w:cs="Arial"/>
          <w:szCs w:val="24"/>
          <w:lang w:val="pt"/>
        </w:rPr>
        <w:t>CONTRATADA</w:t>
      </w:r>
      <w:r w:rsidR="00982D31" w:rsidRPr="00062225">
        <w:rPr>
          <w:rFonts w:cs="Arial"/>
          <w:szCs w:val="24"/>
          <w:lang w:val="pt"/>
        </w:rPr>
        <w:t xml:space="preserve">, contendo todos os pontos necessários para definição do </w:t>
      </w:r>
      <w:r w:rsidR="00A10192" w:rsidRPr="00062225">
        <w:rPr>
          <w:rFonts w:cs="Arial"/>
          <w:szCs w:val="24"/>
          <w:lang w:val="pt"/>
        </w:rPr>
        <w:t>PROJETO</w:t>
      </w:r>
      <w:r w:rsidR="00982D31" w:rsidRPr="00062225">
        <w:rPr>
          <w:rFonts w:cs="Arial"/>
          <w:szCs w:val="24"/>
          <w:lang w:val="pt"/>
        </w:rPr>
        <w:t xml:space="preserve">, especialmente a metodologia para apuração e validação da Economia de Energia Garantida.  </w:t>
      </w:r>
    </w:p>
    <w:p w14:paraId="251647AE" w14:textId="6B4E1D7F" w:rsidR="00982D31" w:rsidRDefault="00982D31" w:rsidP="00062225">
      <w:pPr>
        <w:widowControl w:val="0"/>
        <w:tabs>
          <w:tab w:val="left" w:pos="836"/>
        </w:tabs>
        <w:autoSpaceDE w:val="0"/>
        <w:autoSpaceDN w:val="0"/>
        <w:spacing w:line="276" w:lineRule="auto"/>
        <w:ind w:right="115"/>
        <w:jc w:val="both"/>
        <w:rPr>
          <w:rFonts w:cs="Arial"/>
          <w:szCs w:val="24"/>
          <w:lang w:val="pt"/>
        </w:rPr>
      </w:pPr>
      <w:r w:rsidRPr="00062225">
        <w:rPr>
          <w:rFonts w:cs="Arial"/>
          <w:b/>
          <w:szCs w:val="24"/>
          <w:u w:val="single"/>
          <w:lang w:val="pt"/>
        </w:rPr>
        <w:t xml:space="preserve">Seguro Obrigatório da </w:t>
      </w:r>
      <w:r w:rsidR="00A10192" w:rsidRPr="00062225">
        <w:rPr>
          <w:rFonts w:cs="Arial"/>
          <w:b/>
          <w:szCs w:val="24"/>
          <w:u w:val="single"/>
          <w:lang w:val="pt"/>
        </w:rPr>
        <w:t>CONTRATADA</w:t>
      </w:r>
      <w:r w:rsidRPr="00062225">
        <w:rPr>
          <w:rFonts w:cs="Arial"/>
          <w:b/>
          <w:szCs w:val="24"/>
          <w:lang w:val="pt"/>
        </w:rPr>
        <w:t>:</w:t>
      </w:r>
      <w:r w:rsidRPr="00062225">
        <w:rPr>
          <w:rFonts w:cs="Arial"/>
          <w:szCs w:val="24"/>
          <w:lang w:val="pt"/>
        </w:rPr>
        <w:t xml:space="preserve"> É o seguro que a </w:t>
      </w:r>
      <w:r w:rsidR="00A10192" w:rsidRPr="00062225">
        <w:rPr>
          <w:rFonts w:cs="Arial"/>
          <w:szCs w:val="24"/>
          <w:lang w:val="pt"/>
        </w:rPr>
        <w:t>CONTRATADA</w:t>
      </w:r>
      <w:r w:rsidRPr="00062225">
        <w:rPr>
          <w:rFonts w:cs="Arial"/>
          <w:szCs w:val="24"/>
          <w:lang w:val="pt"/>
        </w:rPr>
        <w:t xml:space="preserve"> apresentará como garantia à </w:t>
      </w:r>
      <w:r w:rsidR="00085D9C" w:rsidRPr="00062225">
        <w:rPr>
          <w:rFonts w:cs="Arial"/>
          <w:szCs w:val="24"/>
          <w:lang w:val="pt"/>
        </w:rPr>
        <w:t>CONTRATANTE</w:t>
      </w:r>
      <w:r w:rsidRPr="00062225">
        <w:rPr>
          <w:rFonts w:cs="Arial"/>
          <w:szCs w:val="24"/>
          <w:lang w:val="pt"/>
        </w:rPr>
        <w:t xml:space="preserve">, nos termos da Cláusula </w:t>
      </w:r>
      <w:r w:rsidR="006D0105" w:rsidRPr="00062225">
        <w:rPr>
          <w:rFonts w:cs="Arial"/>
          <w:szCs w:val="24"/>
          <w:lang w:val="pt"/>
        </w:rPr>
        <w:t xml:space="preserve">10 </w:t>
      </w:r>
      <w:r w:rsidRPr="00062225">
        <w:rPr>
          <w:rFonts w:cs="Arial"/>
          <w:szCs w:val="24"/>
          <w:lang w:val="pt"/>
        </w:rPr>
        <w:t>deste Contrato.</w:t>
      </w:r>
    </w:p>
    <w:p w14:paraId="2ECE72C5" w14:textId="77E35784" w:rsidR="009810D5" w:rsidRPr="00062225" w:rsidRDefault="009810D5" w:rsidP="00062225">
      <w:pPr>
        <w:widowControl w:val="0"/>
        <w:tabs>
          <w:tab w:val="left" w:pos="836"/>
        </w:tabs>
        <w:autoSpaceDE w:val="0"/>
        <w:autoSpaceDN w:val="0"/>
        <w:spacing w:line="276" w:lineRule="auto"/>
        <w:ind w:right="115"/>
        <w:jc w:val="both"/>
        <w:rPr>
          <w:rFonts w:cs="Arial"/>
          <w:szCs w:val="24"/>
          <w:lang w:val="pt"/>
        </w:rPr>
      </w:pPr>
      <w:r w:rsidRPr="00683DAA">
        <w:rPr>
          <w:rFonts w:cs="Arial"/>
          <w:b/>
          <w:szCs w:val="24"/>
          <w:u w:val="single"/>
          <w:lang w:val="pt"/>
        </w:rPr>
        <w:t>Usina de Geração Distribuída</w:t>
      </w:r>
      <w:r>
        <w:rPr>
          <w:rFonts w:cs="Arial"/>
          <w:szCs w:val="24"/>
        </w:rPr>
        <w:t xml:space="preserve"> – planta de geração de energia com características de geração distribuída, conforme regulamentação da ANEEL, no modelo de minigeração distribuída</w:t>
      </w:r>
    </w:p>
    <w:p w14:paraId="3C3DB3CA" w14:textId="381AAB8C" w:rsidR="00982D31" w:rsidRPr="00062225" w:rsidRDefault="00982D31" w:rsidP="00062225">
      <w:pPr>
        <w:pStyle w:val="Corpodetexto"/>
        <w:spacing w:line="276" w:lineRule="auto"/>
        <w:rPr>
          <w:rFonts w:cs="Arial"/>
          <w:sz w:val="24"/>
          <w:szCs w:val="24"/>
        </w:rPr>
      </w:pPr>
      <w:r w:rsidRPr="00062225">
        <w:rPr>
          <w:rFonts w:cs="Arial"/>
          <w:b/>
          <w:sz w:val="24"/>
          <w:szCs w:val="24"/>
          <w:u w:val="single"/>
        </w:rPr>
        <w:t>Valores de Referência</w:t>
      </w:r>
      <w:r w:rsidRPr="00062225">
        <w:rPr>
          <w:rFonts w:cs="Arial"/>
          <w:b/>
          <w:sz w:val="24"/>
          <w:szCs w:val="24"/>
        </w:rPr>
        <w:t xml:space="preserve">: </w:t>
      </w:r>
      <w:r w:rsidRPr="00062225">
        <w:rPr>
          <w:rFonts w:cs="Arial"/>
          <w:sz w:val="24"/>
          <w:szCs w:val="24"/>
        </w:rPr>
        <w:t xml:space="preserve">São os valores mensais medidos ou calculados, expressos em unidades de demanda, consumo de energia, ou em consumos específicos, presentes antes da implementação do </w:t>
      </w:r>
      <w:r w:rsidR="00A10192" w:rsidRPr="00062225">
        <w:rPr>
          <w:rFonts w:cs="Arial"/>
          <w:sz w:val="24"/>
          <w:szCs w:val="24"/>
        </w:rPr>
        <w:t>PROJETO</w:t>
      </w:r>
      <w:r w:rsidRPr="00062225">
        <w:rPr>
          <w:rFonts w:cs="Arial"/>
          <w:sz w:val="24"/>
          <w:szCs w:val="24"/>
        </w:rPr>
        <w:t>;</w:t>
      </w:r>
    </w:p>
    <w:p w14:paraId="2627210E" w14:textId="77777777" w:rsidR="00982D31" w:rsidRPr="00062225" w:rsidRDefault="00982D31" w:rsidP="00062225">
      <w:pPr>
        <w:pStyle w:val="Corpodetexto"/>
        <w:spacing w:line="276" w:lineRule="auto"/>
        <w:rPr>
          <w:rFonts w:cs="Arial"/>
          <w:sz w:val="24"/>
          <w:szCs w:val="24"/>
        </w:rPr>
      </w:pPr>
      <w:r w:rsidRPr="00062225">
        <w:rPr>
          <w:rFonts w:cs="Arial"/>
          <w:b/>
          <w:sz w:val="24"/>
          <w:szCs w:val="24"/>
          <w:u w:val="single"/>
        </w:rPr>
        <w:t>Variáveis Externas ao Trabalho:</w:t>
      </w:r>
      <w:r w:rsidRPr="00062225">
        <w:rPr>
          <w:rFonts w:cs="Arial"/>
          <w:sz w:val="24"/>
          <w:szCs w:val="24"/>
        </w:rPr>
        <w:t xml:space="preserve"> Todo e qualquer evento não diretamente relacionado com o trabalho, que possa interferir no seu desenvolvimento e nos valores constantes do Contrato, tais como, exemplificativamente, alterações no processo produtivo, nos níveis de atividade, na modalidade tarifária, nas alíquotas fiscais e tributárias dos Governos Federal, Estadual e Municipal.</w:t>
      </w:r>
    </w:p>
    <w:p w14:paraId="452A7330" w14:textId="77777777" w:rsidR="00982D31" w:rsidRPr="00062225" w:rsidRDefault="00982D31" w:rsidP="00062225">
      <w:pPr>
        <w:spacing w:line="276" w:lineRule="auto"/>
        <w:jc w:val="both"/>
        <w:rPr>
          <w:rFonts w:cs="Arial"/>
          <w:b/>
          <w:bCs/>
          <w:szCs w:val="24"/>
        </w:rPr>
      </w:pPr>
    </w:p>
    <w:p w14:paraId="7BA18BCE" w14:textId="7F7D67B3" w:rsidR="00E51D19" w:rsidRPr="00062225" w:rsidRDefault="00E51D19" w:rsidP="00062225">
      <w:pPr>
        <w:spacing w:line="276" w:lineRule="auto"/>
        <w:jc w:val="both"/>
        <w:rPr>
          <w:rFonts w:cs="Arial"/>
          <w:b/>
          <w:bCs/>
          <w:szCs w:val="24"/>
        </w:rPr>
      </w:pPr>
    </w:p>
    <w:p w14:paraId="2D197959" w14:textId="77777777" w:rsidR="00E51D19" w:rsidRPr="00062225" w:rsidRDefault="00E51D19" w:rsidP="00062225">
      <w:pPr>
        <w:spacing w:line="276" w:lineRule="auto"/>
        <w:jc w:val="both"/>
        <w:rPr>
          <w:rFonts w:cs="Arial"/>
          <w:b/>
          <w:bCs/>
          <w:szCs w:val="24"/>
        </w:rPr>
      </w:pPr>
    </w:p>
    <w:sectPr w:rsidR="00E51D19" w:rsidRPr="00062225" w:rsidSect="000A01D7">
      <w:headerReference w:type="default" r:id="rId8"/>
      <w:footerReference w:type="default" r:id="rId9"/>
      <w:pgSz w:w="11906" w:h="16838"/>
      <w:pgMar w:top="1440" w:right="1080" w:bottom="1276" w:left="1080"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E6D7" w14:textId="77777777" w:rsidR="00C7378A" w:rsidRDefault="00C7378A" w:rsidP="00B533E9">
      <w:pPr>
        <w:spacing w:line="240" w:lineRule="auto"/>
      </w:pPr>
      <w:r>
        <w:separator/>
      </w:r>
    </w:p>
  </w:endnote>
  <w:endnote w:type="continuationSeparator" w:id="0">
    <w:p w14:paraId="04CF73F3" w14:textId="77777777" w:rsidR="00C7378A" w:rsidRDefault="00C7378A" w:rsidP="00B53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L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431800"/>
      <w:docPartObj>
        <w:docPartGallery w:val="Page Numbers (Bottom of Page)"/>
        <w:docPartUnique/>
      </w:docPartObj>
    </w:sdtPr>
    <w:sdtEndPr/>
    <w:sdtContent>
      <w:sdt>
        <w:sdtPr>
          <w:id w:val="-1769616900"/>
          <w:docPartObj>
            <w:docPartGallery w:val="Page Numbers (Top of Page)"/>
            <w:docPartUnique/>
          </w:docPartObj>
        </w:sdtPr>
        <w:sdtEndPr/>
        <w:sdtContent>
          <w:p w14:paraId="7B4FB7F3" w14:textId="039ADE57" w:rsidR="000A6E5C" w:rsidRDefault="000A6E5C">
            <w:pPr>
              <w:pStyle w:val="Rodap"/>
              <w:jc w:val="right"/>
            </w:pPr>
            <w:r>
              <w:t xml:space="preserve">Página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45F87647" w14:textId="77777777" w:rsidR="000A6E5C" w:rsidRDefault="000A6E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BC70" w14:textId="77777777" w:rsidR="00C7378A" w:rsidRDefault="00C7378A" w:rsidP="00B533E9">
      <w:pPr>
        <w:spacing w:line="240" w:lineRule="auto"/>
      </w:pPr>
      <w:r>
        <w:separator/>
      </w:r>
    </w:p>
  </w:footnote>
  <w:footnote w:type="continuationSeparator" w:id="0">
    <w:p w14:paraId="49C23D57" w14:textId="77777777" w:rsidR="00C7378A" w:rsidRDefault="00C7378A" w:rsidP="00B533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7C56" w14:textId="0C683D84" w:rsidR="005B575E" w:rsidRDefault="005B575E">
    <w:pPr>
      <w:pStyle w:val="Cabealho"/>
    </w:pPr>
    <w:r>
      <w:t>Modelo 4</w:t>
    </w:r>
  </w:p>
  <w:p w14:paraId="0BAF4DEF" w14:textId="77777777" w:rsidR="005B575E" w:rsidRDefault="005B57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121"/>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15:restartNumberingAfterBreak="0">
    <w:nsid w:val="073952FF"/>
    <w:multiLevelType w:val="hybridMultilevel"/>
    <w:tmpl w:val="4C1EB3A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7E917FB"/>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15:restartNumberingAfterBreak="0">
    <w:nsid w:val="0BD34230"/>
    <w:multiLevelType w:val="multilevel"/>
    <w:tmpl w:val="B732AA78"/>
    <w:lvl w:ilvl="0">
      <w:start w:val="1"/>
      <w:numFmt w:val="lowerLetter"/>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CE4429"/>
    <w:multiLevelType w:val="multilevel"/>
    <w:tmpl w:val="588666DA"/>
    <w:lvl w:ilvl="0">
      <w:start w:val="1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E31C51"/>
    <w:multiLevelType w:val="hybridMultilevel"/>
    <w:tmpl w:val="334EAD66"/>
    <w:lvl w:ilvl="0" w:tplc="04160017">
      <w:start w:val="1"/>
      <w:numFmt w:val="lowerLetter"/>
      <w:lvlText w:val="%1)"/>
      <w:lvlJc w:val="left"/>
      <w:pPr>
        <w:tabs>
          <w:tab w:val="num" w:pos="927"/>
        </w:tabs>
        <w:ind w:left="927" w:hanging="360"/>
      </w:pPr>
      <w:rPr>
        <w:rFonts w:hint="default"/>
        <w:b w:val="0"/>
        <w:i w:val="0"/>
        <w:sz w:val="2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6" w15:restartNumberingAfterBreak="0">
    <w:nsid w:val="1D770388"/>
    <w:multiLevelType w:val="multilevel"/>
    <w:tmpl w:val="3F08A6CE"/>
    <w:lvl w:ilvl="0">
      <w:start w:val="7"/>
      <w:numFmt w:val="decimal"/>
      <w:lvlText w:val="%1."/>
      <w:lvlJc w:val="left"/>
      <w:pPr>
        <w:ind w:left="405" w:hanging="40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15:restartNumberingAfterBreak="0">
    <w:nsid w:val="27ED6935"/>
    <w:multiLevelType w:val="multilevel"/>
    <w:tmpl w:val="AA2265F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312D1F"/>
    <w:multiLevelType w:val="hybridMultilevel"/>
    <w:tmpl w:val="75607BFA"/>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30346931"/>
    <w:multiLevelType w:val="multilevel"/>
    <w:tmpl w:val="8612CD7E"/>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2F8233B"/>
    <w:multiLevelType w:val="hybridMultilevel"/>
    <w:tmpl w:val="F4448908"/>
    <w:lvl w:ilvl="0" w:tplc="04160017">
      <w:start w:val="1"/>
      <w:numFmt w:val="lowerLetter"/>
      <w:lvlText w:val="%1)"/>
      <w:lvlJc w:val="left"/>
      <w:pPr>
        <w:tabs>
          <w:tab w:val="num" w:pos="927"/>
        </w:tabs>
        <w:ind w:left="927" w:hanging="360"/>
      </w:pPr>
      <w:rPr>
        <w:rFonts w:hint="default"/>
        <w:b w:val="0"/>
        <w:i w:val="0"/>
        <w:sz w:val="2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1" w15:restartNumberingAfterBreak="0">
    <w:nsid w:val="357207C2"/>
    <w:multiLevelType w:val="multilevel"/>
    <w:tmpl w:val="BE7293FE"/>
    <w:lvl w:ilvl="0">
      <w:start w:val="17"/>
      <w:numFmt w:val="decimal"/>
      <w:lvlText w:val="%1."/>
      <w:lvlJc w:val="left"/>
      <w:pPr>
        <w:ind w:left="540" w:hanging="540"/>
      </w:pPr>
      <w:rPr>
        <w:rFonts w:ascii="Arial" w:hAnsi="Arial" w:cs="Arial" w:hint="default"/>
        <w:sz w:val="24"/>
      </w:rPr>
    </w:lvl>
    <w:lvl w:ilvl="1">
      <w:start w:val="1"/>
      <w:numFmt w:val="decimal"/>
      <w:lvlText w:val="%1.%2-"/>
      <w:lvlJc w:val="left"/>
      <w:pPr>
        <w:ind w:left="540" w:hanging="54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800" w:hanging="1800"/>
      </w:pPr>
      <w:rPr>
        <w:rFonts w:ascii="Arial" w:hAnsi="Arial" w:cs="Arial" w:hint="default"/>
        <w:sz w:val="24"/>
      </w:rPr>
    </w:lvl>
  </w:abstractNum>
  <w:abstractNum w:abstractNumId="12" w15:restartNumberingAfterBreak="0">
    <w:nsid w:val="367A36DA"/>
    <w:multiLevelType w:val="hybridMultilevel"/>
    <w:tmpl w:val="4128FDC6"/>
    <w:lvl w:ilvl="0" w:tplc="367212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ED2F2C"/>
    <w:multiLevelType w:val="hybridMultilevel"/>
    <w:tmpl w:val="64FA3DC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FDF21ED"/>
    <w:multiLevelType w:val="hybridMultilevel"/>
    <w:tmpl w:val="A7501F46"/>
    <w:lvl w:ilvl="0" w:tplc="2F7C1894">
      <w:start w:val="1"/>
      <w:numFmt w:val="lowerLetter"/>
      <w:pStyle w:val="SemEspaamento"/>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692B7F"/>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466D7A0A"/>
    <w:multiLevelType w:val="hybridMultilevel"/>
    <w:tmpl w:val="64FA3D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5E6B39"/>
    <w:multiLevelType w:val="hybridMultilevel"/>
    <w:tmpl w:val="4020631C"/>
    <w:lvl w:ilvl="0" w:tplc="04160017">
      <w:start w:val="1"/>
      <w:numFmt w:val="lowerLetter"/>
      <w:lvlText w:val="%1)"/>
      <w:lvlJc w:val="left"/>
      <w:pPr>
        <w:tabs>
          <w:tab w:val="num" w:pos="1068"/>
        </w:tabs>
        <w:ind w:left="1068" w:hanging="360"/>
      </w:pPr>
      <w:rPr>
        <w:rFonts w:hint="default"/>
        <w:b w:val="0"/>
        <w:i w:val="0"/>
        <w:sz w:val="2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8" w15:restartNumberingAfterBreak="0">
    <w:nsid w:val="4A0D20F7"/>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9" w15:restartNumberingAfterBreak="0">
    <w:nsid w:val="4EBC4098"/>
    <w:multiLevelType w:val="hybridMultilevel"/>
    <w:tmpl w:val="64FA3DC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541F6AFD"/>
    <w:multiLevelType w:val="hybridMultilevel"/>
    <w:tmpl w:val="69543C90"/>
    <w:lvl w:ilvl="0" w:tplc="04160017">
      <w:start w:val="1"/>
      <w:numFmt w:val="lowerLetter"/>
      <w:lvlText w:val="%1)"/>
      <w:lvlJc w:val="left"/>
      <w:pPr>
        <w:ind w:left="644" w:hanging="720"/>
      </w:pPr>
      <w:rPr>
        <w:rFonts w:hint="default"/>
        <w:b w:val="0"/>
        <w:bCs w:val="0"/>
      </w:rPr>
    </w:lvl>
    <w:lvl w:ilvl="1" w:tplc="FFFFFFFF" w:tentative="1">
      <w:start w:val="1"/>
      <w:numFmt w:val="lowerLetter"/>
      <w:lvlText w:val="%2."/>
      <w:lvlJc w:val="left"/>
      <w:pPr>
        <w:ind w:left="1004" w:hanging="360"/>
      </w:pPr>
    </w:lvl>
    <w:lvl w:ilvl="2" w:tplc="FFFFFFFF" w:tentative="1">
      <w:start w:val="1"/>
      <w:numFmt w:val="lowerRoman"/>
      <w:lvlText w:val="%3."/>
      <w:lvlJc w:val="right"/>
      <w:pPr>
        <w:ind w:left="1724" w:hanging="180"/>
      </w:pPr>
    </w:lvl>
    <w:lvl w:ilvl="3" w:tplc="FFFFFFFF" w:tentative="1">
      <w:start w:val="1"/>
      <w:numFmt w:val="decimal"/>
      <w:lvlText w:val="%4."/>
      <w:lvlJc w:val="left"/>
      <w:pPr>
        <w:ind w:left="2444" w:hanging="360"/>
      </w:pPr>
    </w:lvl>
    <w:lvl w:ilvl="4" w:tplc="FFFFFFFF" w:tentative="1">
      <w:start w:val="1"/>
      <w:numFmt w:val="lowerLetter"/>
      <w:lvlText w:val="%5."/>
      <w:lvlJc w:val="left"/>
      <w:pPr>
        <w:ind w:left="3164" w:hanging="360"/>
      </w:pPr>
    </w:lvl>
    <w:lvl w:ilvl="5" w:tplc="FFFFFFFF" w:tentative="1">
      <w:start w:val="1"/>
      <w:numFmt w:val="lowerRoman"/>
      <w:lvlText w:val="%6."/>
      <w:lvlJc w:val="right"/>
      <w:pPr>
        <w:ind w:left="3884" w:hanging="180"/>
      </w:pPr>
    </w:lvl>
    <w:lvl w:ilvl="6" w:tplc="FFFFFFFF" w:tentative="1">
      <w:start w:val="1"/>
      <w:numFmt w:val="decimal"/>
      <w:lvlText w:val="%7."/>
      <w:lvlJc w:val="left"/>
      <w:pPr>
        <w:ind w:left="4604" w:hanging="360"/>
      </w:pPr>
    </w:lvl>
    <w:lvl w:ilvl="7" w:tplc="FFFFFFFF" w:tentative="1">
      <w:start w:val="1"/>
      <w:numFmt w:val="lowerLetter"/>
      <w:lvlText w:val="%8."/>
      <w:lvlJc w:val="left"/>
      <w:pPr>
        <w:ind w:left="5324" w:hanging="360"/>
      </w:pPr>
    </w:lvl>
    <w:lvl w:ilvl="8" w:tplc="FFFFFFFF" w:tentative="1">
      <w:start w:val="1"/>
      <w:numFmt w:val="lowerRoman"/>
      <w:lvlText w:val="%9."/>
      <w:lvlJc w:val="right"/>
      <w:pPr>
        <w:ind w:left="6044" w:hanging="180"/>
      </w:pPr>
    </w:lvl>
  </w:abstractNum>
  <w:abstractNum w:abstractNumId="21" w15:restartNumberingAfterBreak="0">
    <w:nsid w:val="54FF0AD8"/>
    <w:multiLevelType w:val="multilevel"/>
    <w:tmpl w:val="4A925584"/>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CF02ED1"/>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15:restartNumberingAfterBreak="0">
    <w:nsid w:val="5D8C1096"/>
    <w:multiLevelType w:val="hybridMultilevel"/>
    <w:tmpl w:val="F25EA928"/>
    <w:lvl w:ilvl="0" w:tplc="04160017">
      <w:start w:val="1"/>
      <w:numFmt w:val="lowerLetter"/>
      <w:lvlText w:val="%1)"/>
      <w:lvlJc w:val="left"/>
      <w:pPr>
        <w:tabs>
          <w:tab w:val="num" w:pos="927"/>
        </w:tabs>
        <w:ind w:left="927" w:hanging="360"/>
      </w:pPr>
      <w:rPr>
        <w:rFonts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B3069C6"/>
    <w:multiLevelType w:val="hybridMultilevel"/>
    <w:tmpl w:val="64FA3DC4"/>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6C890652"/>
    <w:multiLevelType w:val="hybridMultilevel"/>
    <w:tmpl w:val="915607C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15:restartNumberingAfterBreak="0">
    <w:nsid w:val="6E2B291B"/>
    <w:multiLevelType w:val="hybridMultilevel"/>
    <w:tmpl w:val="CF905842"/>
    <w:lvl w:ilvl="0" w:tplc="04160017">
      <w:start w:val="1"/>
      <w:numFmt w:val="lowerLetter"/>
      <w:lvlText w:val="%1)"/>
      <w:lvlJc w:val="left"/>
      <w:pPr>
        <w:tabs>
          <w:tab w:val="num" w:pos="360"/>
        </w:tabs>
        <w:ind w:left="360" w:hanging="360"/>
      </w:pPr>
    </w:lvl>
    <w:lvl w:ilvl="1" w:tplc="3CAE338A">
      <w:start w:val="1"/>
      <w:numFmt w:val="lowerRoman"/>
      <w:lvlText w:val="%2)"/>
      <w:lvlJc w:val="left"/>
      <w:pPr>
        <w:tabs>
          <w:tab w:val="num" w:pos="1080"/>
        </w:tabs>
        <w:ind w:left="1080" w:hanging="360"/>
      </w:pPr>
      <w:rPr>
        <w:rFonts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15:restartNumberingAfterBreak="0">
    <w:nsid w:val="74925F14"/>
    <w:multiLevelType w:val="hybridMultilevel"/>
    <w:tmpl w:val="915607C0"/>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3"/>
  </w:num>
  <w:num w:numId="2">
    <w:abstractNumId w:val="15"/>
  </w:num>
  <w:num w:numId="3">
    <w:abstractNumId w:val="26"/>
  </w:num>
  <w:num w:numId="4">
    <w:abstractNumId w:val="0"/>
  </w:num>
  <w:num w:numId="5">
    <w:abstractNumId w:val="18"/>
  </w:num>
  <w:num w:numId="6">
    <w:abstractNumId w:val="12"/>
  </w:num>
  <w:num w:numId="7">
    <w:abstractNumId w:val="1"/>
  </w:num>
  <w:num w:numId="8">
    <w:abstractNumId w:val="17"/>
  </w:num>
  <w:num w:numId="9">
    <w:abstractNumId w:val="9"/>
  </w:num>
  <w:num w:numId="10">
    <w:abstractNumId w:val="5"/>
  </w:num>
  <w:num w:numId="11">
    <w:abstractNumId w:val="10"/>
  </w:num>
  <w:num w:numId="12">
    <w:abstractNumId w:val="3"/>
  </w:num>
  <w:num w:numId="13">
    <w:abstractNumId w:val="4"/>
  </w:num>
  <w:num w:numId="14">
    <w:abstractNumId w:val="11"/>
  </w:num>
  <w:num w:numId="15">
    <w:abstractNumId w:val="21"/>
  </w:num>
  <w:num w:numId="16">
    <w:abstractNumId w:val="8"/>
  </w:num>
  <w:num w:numId="17">
    <w:abstractNumId w:val="14"/>
  </w:num>
  <w:num w:numId="18">
    <w:abstractNumId w:val="14"/>
    <w:lvlOverride w:ilvl="0">
      <w:startOverride w:val="1"/>
    </w:lvlOverride>
  </w:num>
  <w:num w:numId="19">
    <w:abstractNumId w:val="16"/>
  </w:num>
  <w:num w:numId="20">
    <w:abstractNumId w:val="24"/>
  </w:num>
  <w:num w:numId="21">
    <w:abstractNumId w:val="13"/>
  </w:num>
  <w:num w:numId="22">
    <w:abstractNumId w:val="19"/>
  </w:num>
  <w:num w:numId="23">
    <w:abstractNumId w:val="20"/>
  </w:num>
  <w:num w:numId="24">
    <w:abstractNumId w:val="27"/>
  </w:num>
  <w:num w:numId="25">
    <w:abstractNumId w:val="2"/>
  </w:num>
  <w:num w:numId="26">
    <w:abstractNumId w:val="25"/>
  </w:num>
  <w:num w:numId="27">
    <w:abstractNumId w:val="6"/>
  </w:num>
  <w:num w:numId="28">
    <w:abstractNumId w:val="22"/>
  </w:num>
  <w:num w:numId="29">
    <w:abstractNumId w:val="14"/>
    <w:lvlOverride w:ilvl="0">
      <w:startOverride w:val="1"/>
    </w:lvlOverride>
  </w:num>
  <w:num w:numId="3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FF"/>
    <w:rsid w:val="00000C5C"/>
    <w:rsid w:val="000015D8"/>
    <w:rsid w:val="00002AB6"/>
    <w:rsid w:val="00006A30"/>
    <w:rsid w:val="00006C54"/>
    <w:rsid w:val="00007473"/>
    <w:rsid w:val="00007933"/>
    <w:rsid w:val="000122CA"/>
    <w:rsid w:val="000153E4"/>
    <w:rsid w:val="00020EE1"/>
    <w:rsid w:val="0002105A"/>
    <w:rsid w:val="0002215E"/>
    <w:rsid w:val="00022BD0"/>
    <w:rsid w:val="00023343"/>
    <w:rsid w:val="0002462D"/>
    <w:rsid w:val="0002514F"/>
    <w:rsid w:val="00027E5C"/>
    <w:rsid w:val="000353D6"/>
    <w:rsid w:val="00037DF3"/>
    <w:rsid w:val="0004366E"/>
    <w:rsid w:val="00044294"/>
    <w:rsid w:val="00046C0D"/>
    <w:rsid w:val="0005032D"/>
    <w:rsid w:val="00051B31"/>
    <w:rsid w:val="0005310E"/>
    <w:rsid w:val="000539B0"/>
    <w:rsid w:val="00055337"/>
    <w:rsid w:val="00056D47"/>
    <w:rsid w:val="00056DD9"/>
    <w:rsid w:val="00060E08"/>
    <w:rsid w:val="00061DF6"/>
    <w:rsid w:val="00062225"/>
    <w:rsid w:val="00062FF3"/>
    <w:rsid w:val="000630DE"/>
    <w:rsid w:val="000659B6"/>
    <w:rsid w:val="00066CF0"/>
    <w:rsid w:val="00072E00"/>
    <w:rsid w:val="00075A22"/>
    <w:rsid w:val="000779A0"/>
    <w:rsid w:val="00077AA7"/>
    <w:rsid w:val="00080C74"/>
    <w:rsid w:val="00081FE0"/>
    <w:rsid w:val="00082286"/>
    <w:rsid w:val="00085D9C"/>
    <w:rsid w:val="00090950"/>
    <w:rsid w:val="00090983"/>
    <w:rsid w:val="00090F3B"/>
    <w:rsid w:val="00091681"/>
    <w:rsid w:val="0009263F"/>
    <w:rsid w:val="00093060"/>
    <w:rsid w:val="000944A2"/>
    <w:rsid w:val="00097CCC"/>
    <w:rsid w:val="000A01D7"/>
    <w:rsid w:val="000A1B44"/>
    <w:rsid w:val="000A3642"/>
    <w:rsid w:val="000A6E5C"/>
    <w:rsid w:val="000B2611"/>
    <w:rsid w:val="000B341C"/>
    <w:rsid w:val="000B46B0"/>
    <w:rsid w:val="000B7E6A"/>
    <w:rsid w:val="000C1DF4"/>
    <w:rsid w:val="000C4C5C"/>
    <w:rsid w:val="000C7A52"/>
    <w:rsid w:val="000C7ECC"/>
    <w:rsid w:val="000D0D4C"/>
    <w:rsid w:val="000D1533"/>
    <w:rsid w:val="000D1B4E"/>
    <w:rsid w:val="000D363C"/>
    <w:rsid w:val="000D3810"/>
    <w:rsid w:val="000D3AAA"/>
    <w:rsid w:val="000D3BD8"/>
    <w:rsid w:val="000E168F"/>
    <w:rsid w:val="000F0348"/>
    <w:rsid w:val="000F16F9"/>
    <w:rsid w:val="000F18B5"/>
    <w:rsid w:val="000F3CA4"/>
    <w:rsid w:val="000F5E20"/>
    <w:rsid w:val="000F6E07"/>
    <w:rsid w:val="001021C6"/>
    <w:rsid w:val="00103506"/>
    <w:rsid w:val="00103906"/>
    <w:rsid w:val="00104593"/>
    <w:rsid w:val="00104966"/>
    <w:rsid w:val="00106FC0"/>
    <w:rsid w:val="00110301"/>
    <w:rsid w:val="00110F50"/>
    <w:rsid w:val="0011206B"/>
    <w:rsid w:val="00113A75"/>
    <w:rsid w:val="00115353"/>
    <w:rsid w:val="001159E0"/>
    <w:rsid w:val="00117DF9"/>
    <w:rsid w:val="00117E43"/>
    <w:rsid w:val="00123263"/>
    <w:rsid w:val="00123630"/>
    <w:rsid w:val="00123DD1"/>
    <w:rsid w:val="00130862"/>
    <w:rsid w:val="00132066"/>
    <w:rsid w:val="00132976"/>
    <w:rsid w:val="00133121"/>
    <w:rsid w:val="00133B67"/>
    <w:rsid w:val="00133E6D"/>
    <w:rsid w:val="001342BD"/>
    <w:rsid w:val="00134DC1"/>
    <w:rsid w:val="0014074D"/>
    <w:rsid w:val="00140F90"/>
    <w:rsid w:val="0014254A"/>
    <w:rsid w:val="00146888"/>
    <w:rsid w:val="00151F3F"/>
    <w:rsid w:val="00152939"/>
    <w:rsid w:val="00154741"/>
    <w:rsid w:val="00155ED3"/>
    <w:rsid w:val="00157328"/>
    <w:rsid w:val="001600C5"/>
    <w:rsid w:val="00160869"/>
    <w:rsid w:val="00161799"/>
    <w:rsid w:val="00163F98"/>
    <w:rsid w:val="0016453B"/>
    <w:rsid w:val="001669C7"/>
    <w:rsid w:val="00167463"/>
    <w:rsid w:val="001717CB"/>
    <w:rsid w:val="00171CCB"/>
    <w:rsid w:val="00172778"/>
    <w:rsid w:val="00174393"/>
    <w:rsid w:val="001751B8"/>
    <w:rsid w:val="00176498"/>
    <w:rsid w:val="001829A0"/>
    <w:rsid w:val="00182EAF"/>
    <w:rsid w:val="00192EEE"/>
    <w:rsid w:val="00195134"/>
    <w:rsid w:val="0019702E"/>
    <w:rsid w:val="00197A55"/>
    <w:rsid w:val="001A1AD8"/>
    <w:rsid w:val="001A1BA3"/>
    <w:rsid w:val="001A25EC"/>
    <w:rsid w:val="001A5030"/>
    <w:rsid w:val="001A5414"/>
    <w:rsid w:val="001A6790"/>
    <w:rsid w:val="001A7062"/>
    <w:rsid w:val="001B16EC"/>
    <w:rsid w:val="001B206E"/>
    <w:rsid w:val="001B23F4"/>
    <w:rsid w:val="001B33EC"/>
    <w:rsid w:val="001B4B17"/>
    <w:rsid w:val="001B5B86"/>
    <w:rsid w:val="001B674A"/>
    <w:rsid w:val="001C02F5"/>
    <w:rsid w:val="001C04A7"/>
    <w:rsid w:val="001C0A21"/>
    <w:rsid w:val="001C2AA3"/>
    <w:rsid w:val="001C7959"/>
    <w:rsid w:val="001D1A62"/>
    <w:rsid w:val="001E08E3"/>
    <w:rsid w:val="001E0EBC"/>
    <w:rsid w:val="001E1704"/>
    <w:rsid w:val="001E209C"/>
    <w:rsid w:val="001E2A7F"/>
    <w:rsid w:val="001E3A70"/>
    <w:rsid w:val="001E3AE4"/>
    <w:rsid w:val="001E5365"/>
    <w:rsid w:val="001E5741"/>
    <w:rsid w:val="001E60C4"/>
    <w:rsid w:val="001F465E"/>
    <w:rsid w:val="001F5D7B"/>
    <w:rsid w:val="001F7037"/>
    <w:rsid w:val="001F7997"/>
    <w:rsid w:val="00201661"/>
    <w:rsid w:val="00201AC4"/>
    <w:rsid w:val="00201CEC"/>
    <w:rsid w:val="00203FA9"/>
    <w:rsid w:val="00205D6D"/>
    <w:rsid w:val="00207FB1"/>
    <w:rsid w:val="002122AD"/>
    <w:rsid w:val="00212E67"/>
    <w:rsid w:val="002130F5"/>
    <w:rsid w:val="00216CF0"/>
    <w:rsid w:val="002209D0"/>
    <w:rsid w:val="00220D73"/>
    <w:rsid w:val="00225AD8"/>
    <w:rsid w:val="00232AB6"/>
    <w:rsid w:val="00233194"/>
    <w:rsid w:val="00233FC7"/>
    <w:rsid w:val="002347A5"/>
    <w:rsid w:val="00235343"/>
    <w:rsid w:val="00235882"/>
    <w:rsid w:val="0023662A"/>
    <w:rsid w:val="0023774F"/>
    <w:rsid w:val="00237CD2"/>
    <w:rsid w:val="0024113B"/>
    <w:rsid w:val="00241747"/>
    <w:rsid w:val="00242B24"/>
    <w:rsid w:val="00246DCF"/>
    <w:rsid w:val="00246EE7"/>
    <w:rsid w:val="00254BFD"/>
    <w:rsid w:val="00255B67"/>
    <w:rsid w:val="00257F57"/>
    <w:rsid w:val="00261512"/>
    <w:rsid w:val="00261F5C"/>
    <w:rsid w:val="0026287F"/>
    <w:rsid w:val="00263175"/>
    <w:rsid w:val="002641CE"/>
    <w:rsid w:val="00265F70"/>
    <w:rsid w:val="00266607"/>
    <w:rsid w:val="00267B70"/>
    <w:rsid w:val="00267F48"/>
    <w:rsid w:val="002706FC"/>
    <w:rsid w:val="002733DC"/>
    <w:rsid w:val="00275AD3"/>
    <w:rsid w:val="002778F5"/>
    <w:rsid w:val="0028260E"/>
    <w:rsid w:val="00283D28"/>
    <w:rsid w:val="00290F09"/>
    <w:rsid w:val="0029446E"/>
    <w:rsid w:val="0029459B"/>
    <w:rsid w:val="002951F7"/>
    <w:rsid w:val="00297510"/>
    <w:rsid w:val="002A038D"/>
    <w:rsid w:val="002A2135"/>
    <w:rsid w:val="002A2C15"/>
    <w:rsid w:val="002A6435"/>
    <w:rsid w:val="002A7BB7"/>
    <w:rsid w:val="002B073A"/>
    <w:rsid w:val="002B1531"/>
    <w:rsid w:val="002B3BDF"/>
    <w:rsid w:val="002B6019"/>
    <w:rsid w:val="002B6C59"/>
    <w:rsid w:val="002B7A63"/>
    <w:rsid w:val="002C0A4B"/>
    <w:rsid w:val="002C1EEE"/>
    <w:rsid w:val="002D1822"/>
    <w:rsid w:val="002D2280"/>
    <w:rsid w:val="002D5816"/>
    <w:rsid w:val="002D6E84"/>
    <w:rsid w:val="002D7239"/>
    <w:rsid w:val="002F0BA4"/>
    <w:rsid w:val="002F211C"/>
    <w:rsid w:val="00304BDE"/>
    <w:rsid w:val="00304F6B"/>
    <w:rsid w:val="003059AD"/>
    <w:rsid w:val="003060B2"/>
    <w:rsid w:val="003110FC"/>
    <w:rsid w:val="00311A5B"/>
    <w:rsid w:val="00312603"/>
    <w:rsid w:val="00314826"/>
    <w:rsid w:val="003150CE"/>
    <w:rsid w:val="003156F6"/>
    <w:rsid w:val="00320B94"/>
    <w:rsid w:val="003248D6"/>
    <w:rsid w:val="00326512"/>
    <w:rsid w:val="0032654F"/>
    <w:rsid w:val="0032659D"/>
    <w:rsid w:val="003340B3"/>
    <w:rsid w:val="003341B2"/>
    <w:rsid w:val="00341340"/>
    <w:rsid w:val="0034448B"/>
    <w:rsid w:val="00344A76"/>
    <w:rsid w:val="00350B0B"/>
    <w:rsid w:val="00351709"/>
    <w:rsid w:val="00352550"/>
    <w:rsid w:val="0035652F"/>
    <w:rsid w:val="00361641"/>
    <w:rsid w:val="0036245F"/>
    <w:rsid w:val="00366F82"/>
    <w:rsid w:val="00367C07"/>
    <w:rsid w:val="0037134F"/>
    <w:rsid w:val="00373433"/>
    <w:rsid w:val="00375E71"/>
    <w:rsid w:val="0039129F"/>
    <w:rsid w:val="00391D00"/>
    <w:rsid w:val="003949E5"/>
    <w:rsid w:val="00397408"/>
    <w:rsid w:val="003A028D"/>
    <w:rsid w:val="003A2254"/>
    <w:rsid w:val="003A630F"/>
    <w:rsid w:val="003A6C7D"/>
    <w:rsid w:val="003B1AB9"/>
    <w:rsid w:val="003B1E77"/>
    <w:rsid w:val="003B2414"/>
    <w:rsid w:val="003B3AB7"/>
    <w:rsid w:val="003B44D8"/>
    <w:rsid w:val="003C09AE"/>
    <w:rsid w:val="003C1E5C"/>
    <w:rsid w:val="003C3A84"/>
    <w:rsid w:val="003C5231"/>
    <w:rsid w:val="003C71A0"/>
    <w:rsid w:val="003D19DA"/>
    <w:rsid w:val="003D27ED"/>
    <w:rsid w:val="003D3174"/>
    <w:rsid w:val="003D3DDB"/>
    <w:rsid w:val="003D6228"/>
    <w:rsid w:val="003D7672"/>
    <w:rsid w:val="003E0748"/>
    <w:rsid w:val="003E1730"/>
    <w:rsid w:val="003E1BA9"/>
    <w:rsid w:val="003E70F5"/>
    <w:rsid w:val="003E7435"/>
    <w:rsid w:val="003E7572"/>
    <w:rsid w:val="003F6FBC"/>
    <w:rsid w:val="00402118"/>
    <w:rsid w:val="0040217D"/>
    <w:rsid w:val="004027B0"/>
    <w:rsid w:val="0040620D"/>
    <w:rsid w:val="004064CE"/>
    <w:rsid w:val="00407BA0"/>
    <w:rsid w:val="004108FB"/>
    <w:rsid w:val="00410BC8"/>
    <w:rsid w:val="004111C6"/>
    <w:rsid w:val="004116C2"/>
    <w:rsid w:val="00411813"/>
    <w:rsid w:val="00420285"/>
    <w:rsid w:val="004212E0"/>
    <w:rsid w:val="0042433B"/>
    <w:rsid w:val="00426940"/>
    <w:rsid w:val="00426C64"/>
    <w:rsid w:val="00430DC0"/>
    <w:rsid w:val="0043120A"/>
    <w:rsid w:val="004351AA"/>
    <w:rsid w:val="00436C23"/>
    <w:rsid w:val="00437378"/>
    <w:rsid w:val="00440463"/>
    <w:rsid w:val="004418F7"/>
    <w:rsid w:val="00442C50"/>
    <w:rsid w:val="00443E86"/>
    <w:rsid w:val="00443EB6"/>
    <w:rsid w:val="00444AED"/>
    <w:rsid w:val="00447C90"/>
    <w:rsid w:val="00447EA2"/>
    <w:rsid w:val="0045313A"/>
    <w:rsid w:val="00453789"/>
    <w:rsid w:val="00460504"/>
    <w:rsid w:val="00460931"/>
    <w:rsid w:val="00462138"/>
    <w:rsid w:val="00470CDB"/>
    <w:rsid w:val="00470E2C"/>
    <w:rsid w:val="00471E8B"/>
    <w:rsid w:val="00472719"/>
    <w:rsid w:val="004733FE"/>
    <w:rsid w:val="00473EE3"/>
    <w:rsid w:val="00473F62"/>
    <w:rsid w:val="004744D4"/>
    <w:rsid w:val="00475743"/>
    <w:rsid w:val="00476F62"/>
    <w:rsid w:val="004826D9"/>
    <w:rsid w:val="00486A2E"/>
    <w:rsid w:val="0048737A"/>
    <w:rsid w:val="00491995"/>
    <w:rsid w:val="00492A41"/>
    <w:rsid w:val="00492C48"/>
    <w:rsid w:val="004965C6"/>
    <w:rsid w:val="00497970"/>
    <w:rsid w:val="00497A81"/>
    <w:rsid w:val="004A0602"/>
    <w:rsid w:val="004A34BE"/>
    <w:rsid w:val="004A3C97"/>
    <w:rsid w:val="004A48A7"/>
    <w:rsid w:val="004A6579"/>
    <w:rsid w:val="004B35B5"/>
    <w:rsid w:val="004B5E75"/>
    <w:rsid w:val="004B6C2E"/>
    <w:rsid w:val="004B7AA4"/>
    <w:rsid w:val="004C007A"/>
    <w:rsid w:val="004C0436"/>
    <w:rsid w:val="004C261B"/>
    <w:rsid w:val="004C2C86"/>
    <w:rsid w:val="004C6E15"/>
    <w:rsid w:val="004D378E"/>
    <w:rsid w:val="004D452C"/>
    <w:rsid w:val="004D71A3"/>
    <w:rsid w:val="004D748D"/>
    <w:rsid w:val="004D79B9"/>
    <w:rsid w:val="004E05E7"/>
    <w:rsid w:val="004E1419"/>
    <w:rsid w:val="004E2B9F"/>
    <w:rsid w:val="004E51A8"/>
    <w:rsid w:val="004F1D6B"/>
    <w:rsid w:val="004F35B6"/>
    <w:rsid w:val="004F43FC"/>
    <w:rsid w:val="004F57B1"/>
    <w:rsid w:val="004F6657"/>
    <w:rsid w:val="004F7A5F"/>
    <w:rsid w:val="005003C7"/>
    <w:rsid w:val="005032B5"/>
    <w:rsid w:val="005040EA"/>
    <w:rsid w:val="005047E3"/>
    <w:rsid w:val="00504E16"/>
    <w:rsid w:val="005055AF"/>
    <w:rsid w:val="00505FB8"/>
    <w:rsid w:val="005135DB"/>
    <w:rsid w:val="00513E8A"/>
    <w:rsid w:val="00517E02"/>
    <w:rsid w:val="00522A4F"/>
    <w:rsid w:val="005334D9"/>
    <w:rsid w:val="0053734A"/>
    <w:rsid w:val="00537DDF"/>
    <w:rsid w:val="005410E8"/>
    <w:rsid w:val="0054401E"/>
    <w:rsid w:val="0054582F"/>
    <w:rsid w:val="00545F4E"/>
    <w:rsid w:val="00555E75"/>
    <w:rsid w:val="00565B99"/>
    <w:rsid w:val="00566BDC"/>
    <w:rsid w:val="00573535"/>
    <w:rsid w:val="00573F59"/>
    <w:rsid w:val="0057520A"/>
    <w:rsid w:val="00575994"/>
    <w:rsid w:val="00576B09"/>
    <w:rsid w:val="00581EE4"/>
    <w:rsid w:val="005824DB"/>
    <w:rsid w:val="0058260D"/>
    <w:rsid w:val="00583EA6"/>
    <w:rsid w:val="00584F3E"/>
    <w:rsid w:val="0058535F"/>
    <w:rsid w:val="005861CB"/>
    <w:rsid w:val="005861FE"/>
    <w:rsid w:val="00587959"/>
    <w:rsid w:val="00591E9C"/>
    <w:rsid w:val="00593720"/>
    <w:rsid w:val="005A5A46"/>
    <w:rsid w:val="005A5D95"/>
    <w:rsid w:val="005A64C8"/>
    <w:rsid w:val="005A6C0B"/>
    <w:rsid w:val="005B04F8"/>
    <w:rsid w:val="005B07AF"/>
    <w:rsid w:val="005B08B4"/>
    <w:rsid w:val="005B158D"/>
    <w:rsid w:val="005B1CE7"/>
    <w:rsid w:val="005B575E"/>
    <w:rsid w:val="005B6037"/>
    <w:rsid w:val="005C2EE4"/>
    <w:rsid w:val="005C3464"/>
    <w:rsid w:val="005C6228"/>
    <w:rsid w:val="005C6728"/>
    <w:rsid w:val="005C6E87"/>
    <w:rsid w:val="005D115D"/>
    <w:rsid w:val="005D2C89"/>
    <w:rsid w:val="005D39E8"/>
    <w:rsid w:val="005D3B73"/>
    <w:rsid w:val="005D7721"/>
    <w:rsid w:val="005E0709"/>
    <w:rsid w:val="005E0DEA"/>
    <w:rsid w:val="005E1889"/>
    <w:rsid w:val="005E267D"/>
    <w:rsid w:val="005E5E22"/>
    <w:rsid w:val="005E65E1"/>
    <w:rsid w:val="005E7C5A"/>
    <w:rsid w:val="005F2CAF"/>
    <w:rsid w:val="005F3795"/>
    <w:rsid w:val="005F50CB"/>
    <w:rsid w:val="005F5D48"/>
    <w:rsid w:val="005F717C"/>
    <w:rsid w:val="005F7945"/>
    <w:rsid w:val="006011F6"/>
    <w:rsid w:val="0060349D"/>
    <w:rsid w:val="00604239"/>
    <w:rsid w:val="006043F2"/>
    <w:rsid w:val="0060736F"/>
    <w:rsid w:val="0061095C"/>
    <w:rsid w:val="00612822"/>
    <w:rsid w:val="00612AED"/>
    <w:rsid w:val="00612E5D"/>
    <w:rsid w:val="006134E1"/>
    <w:rsid w:val="00613625"/>
    <w:rsid w:val="00615DE5"/>
    <w:rsid w:val="00617981"/>
    <w:rsid w:val="006205BE"/>
    <w:rsid w:val="00620792"/>
    <w:rsid w:val="0062279C"/>
    <w:rsid w:val="00622A07"/>
    <w:rsid w:val="00625F94"/>
    <w:rsid w:val="00626EF9"/>
    <w:rsid w:val="00631634"/>
    <w:rsid w:val="00632882"/>
    <w:rsid w:val="00632929"/>
    <w:rsid w:val="00633F25"/>
    <w:rsid w:val="0063531B"/>
    <w:rsid w:val="00636811"/>
    <w:rsid w:val="00636A41"/>
    <w:rsid w:val="00642F5F"/>
    <w:rsid w:val="0064394B"/>
    <w:rsid w:val="006452ED"/>
    <w:rsid w:val="0064633B"/>
    <w:rsid w:val="00650FB9"/>
    <w:rsid w:val="00652511"/>
    <w:rsid w:val="00655842"/>
    <w:rsid w:val="00661A1F"/>
    <w:rsid w:val="00662BC8"/>
    <w:rsid w:val="00663C33"/>
    <w:rsid w:val="00663FAB"/>
    <w:rsid w:val="0067173E"/>
    <w:rsid w:val="0067366F"/>
    <w:rsid w:val="00675401"/>
    <w:rsid w:val="006755F0"/>
    <w:rsid w:val="00675CE7"/>
    <w:rsid w:val="006823E5"/>
    <w:rsid w:val="00683553"/>
    <w:rsid w:val="00684069"/>
    <w:rsid w:val="00690AB6"/>
    <w:rsid w:val="00690C25"/>
    <w:rsid w:val="00691B36"/>
    <w:rsid w:val="00691B92"/>
    <w:rsid w:val="006936A3"/>
    <w:rsid w:val="0069486F"/>
    <w:rsid w:val="006A01F8"/>
    <w:rsid w:val="006A1C23"/>
    <w:rsid w:val="006A36B5"/>
    <w:rsid w:val="006A64CA"/>
    <w:rsid w:val="006A71C8"/>
    <w:rsid w:val="006B0633"/>
    <w:rsid w:val="006B2F01"/>
    <w:rsid w:val="006C219D"/>
    <w:rsid w:val="006D0105"/>
    <w:rsid w:val="006D03F9"/>
    <w:rsid w:val="006D0907"/>
    <w:rsid w:val="006D10C4"/>
    <w:rsid w:val="006D20BE"/>
    <w:rsid w:val="006D23B5"/>
    <w:rsid w:val="006D3DA6"/>
    <w:rsid w:val="006D4340"/>
    <w:rsid w:val="006D658E"/>
    <w:rsid w:val="006D6F5A"/>
    <w:rsid w:val="006E571A"/>
    <w:rsid w:val="006E6846"/>
    <w:rsid w:val="006E7F82"/>
    <w:rsid w:val="006F043C"/>
    <w:rsid w:val="006F24DC"/>
    <w:rsid w:val="006F2569"/>
    <w:rsid w:val="006F3900"/>
    <w:rsid w:val="006F5C0C"/>
    <w:rsid w:val="006F6773"/>
    <w:rsid w:val="006F73E2"/>
    <w:rsid w:val="007010EB"/>
    <w:rsid w:val="00707EAA"/>
    <w:rsid w:val="00710181"/>
    <w:rsid w:val="00720155"/>
    <w:rsid w:val="00720923"/>
    <w:rsid w:val="00722644"/>
    <w:rsid w:val="00725D76"/>
    <w:rsid w:val="00726E09"/>
    <w:rsid w:val="0073636F"/>
    <w:rsid w:val="00737785"/>
    <w:rsid w:val="00740A19"/>
    <w:rsid w:val="00741730"/>
    <w:rsid w:val="00743010"/>
    <w:rsid w:val="0074318B"/>
    <w:rsid w:val="00750A45"/>
    <w:rsid w:val="00750FDC"/>
    <w:rsid w:val="00751123"/>
    <w:rsid w:val="00751C62"/>
    <w:rsid w:val="00756050"/>
    <w:rsid w:val="00756930"/>
    <w:rsid w:val="00756B63"/>
    <w:rsid w:val="007577D3"/>
    <w:rsid w:val="007628B6"/>
    <w:rsid w:val="00765294"/>
    <w:rsid w:val="00765738"/>
    <w:rsid w:val="00767ADE"/>
    <w:rsid w:val="00771BC9"/>
    <w:rsid w:val="00771EC6"/>
    <w:rsid w:val="00773291"/>
    <w:rsid w:val="007753A1"/>
    <w:rsid w:val="00775497"/>
    <w:rsid w:val="00775D14"/>
    <w:rsid w:val="00777046"/>
    <w:rsid w:val="007811DE"/>
    <w:rsid w:val="00782DF6"/>
    <w:rsid w:val="00783059"/>
    <w:rsid w:val="007860D0"/>
    <w:rsid w:val="0078626F"/>
    <w:rsid w:val="00786BB1"/>
    <w:rsid w:val="00787306"/>
    <w:rsid w:val="00787814"/>
    <w:rsid w:val="007923EF"/>
    <w:rsid w:val="007934E4"/>
    <w:rsid w:val="00797639"/>
    <w:rsid w:val="00797751"/>
    <w:rsid w:val="00797FD4"/>
    <w:rsid w:val="007A2282"/>
    <w:rsid w:val="007A4C31"/>
    <w:rsid w:val="007A632F"/>
    <w:rsid w:val="007B226B"/>
    <w:rsid w:val="007B41EF"/>
    <w:rsid w:val="007B4BA8"/>
    <w:rsid w:val="007B677D"/>
    <w:rsid w:val="007B6896"/>
    <w:rsid w:val="007C0B0C"/>
    <w:rsid w:val="007C104A"/>
    <w:rsid w:val="007C45AA"/>
    <w:rsid w:val="007C5D69"/>
    <w:rsid w:val="007D0464"/>
    <w:rsid w:val="007D3BD1"/>
    <w:rsid w:val="007D4ED6"/>
    <w:rsid w:val="007D51BE"/>
    <w:rsid w:val="007E03D2"/>
    <w:rsid w:val="007E1218"/>
    <w:rsid w:val="007E26BD"/>
    <w:rsid w:val="007E31DB"/>
    <w:rsid w:val="007E6F2D"/>
    <w:rsid w:val="007E78BF"/>
    <w:rsid w:val="007F0F6F"/>
    <w:rsid w:val="007F1B09"/>
    <w:rsid w:val="007F20CA"/>
    <w:rsid w:val="007F3ED1"/>
    <w:rsid w:val="007F5420"/>
    <w:rsid w:val="007F57C3"/>
    <w:rsid w:val="007F5EFF"/>
    <w:rsid w:val="00800FCA"/>
    <w:rsid w:val="008010E4"/>
    <w:rsid w:val="00811C26"/>
    <w:rsid w:val="0081452E"/>
    <w:rsid w:val="008156B5"/>
    <w:rsid w:val="008158BA"/>
    <w:rsid w:val="00815EFC"/>
    <w:rsid w:val="008178DD"/>
    <w:rsid w:val="00826903"/>
    <w:rsid w:val="00831DE1"/>
    <w:rsid w:val="00832BAC"/>
    <w:rsid w:val="00832C30"/>
    <w:rsid w:val="0083358C"/>
    <w:rsid w:val="00837351"/>
    <w:rsid w:val="008414D4"/>
    <w:rsid w:val="00846079"/>
    <w:rsid w:val="008515C2"/>
    <w:rsid w:val="008516B8"/>
    <w:rsid w:val="00851CF5"/>
    <w:rsid w:val="00853334"/>
    <w:rsid w:val="00856D5E"/>
    <w:rsid w:val="0086323F"/>
    <w:rsid w:val="00865F15"/>
    <w:rsid w:val="008668B1"/>
    <w:rsid w:val="00871193"/>
    <w:rsid w:val="00872A3F"/>
    <w:rsid w:val="008756DE"/>
    <w:rsid w:val="0087691C"/>
    <w:rsid w:val="008809B5"/>
    <w:rsid w:val="0088128C"/>
    <w:rsid w:val="0088148F"/>
    <w:rsid w:val="00881967"/>
    <w:rsid w:val="00881BB5"/>
    <w:rsid w:val="00883E09"/>
    <w:rsid w:val="00885555"/>
    <w:rsid w:val="0088610D"/>
    <w:rsid w:val="00890CD8"/>
    <w:rsid w:val="00891518"/>
    <w:rsid w:val="008949C1"/>
    <w:rsid w:val="00895A17"/>
    <w:rsid w:val="00895E3D"/>
    <w:rsid w:val="0089741B"/>
    <w:rsid w:val="00897FF7"/>
    <w:rsid w:val="008A0B9B"/>
    <w:rsid w:val="008A174C"/>
    <w:rsid w:val="008A2942"/>
    <w:rsid w:val="008A297C"/>
    <w:rsid w:val="008A349D"/>
    <w:rsid w:val="008A3BC1"/>
    <w:rsid w:val="008A4617"/>
    <w:rsid w:val="008A5535"/>
    <w:rsid w:val="008A5F30"/>
    <w:rsid w:val="008B3321"/>
    <w:rsid w:val="008B3836"/>
    <w:rsid w:val="008B4124"/>
    <w:rsid w:val="008B63CF"/>
    <w:rsid w:val="008C1708"/>
    <w:rsid w:val="008C1CC0"/>
    <w:rsid w:val="008C3D64"/>
    <w:rsid w:val="008C43FF"/>
    <w:rsid w:val="008C45D2"/>
    <w:rsid w:val="008C47D6"/>
    <w:rsid w:val="008C7193"/>
    <w:rsid w:val="008D0183"/>
    <w:rsid w:val="008D3719"/>
    <w:rsid w:val="008D5185"/>
    <w:rsid w:val="008D5CCC"/>
    <w:rsid w:val="008D5FCD"/>
    <w:rsid w:val="008D6209"/>
    <w:rsid w:val="008E17D6"/>
    <w:rsid w:val="008E1EAC"/>
    <w:rsid w:val="008E2DA2"/>
    <w:rsid w:val="008E3679"/>
    <w:rsid w:val="008E7A52"/>
    <w:rsid w:val="008F31CA"/>
    <w:rsid w:val="008F457D"/>
    <w:rsid w:val="008F5319"/>
    <w:rsid w:val="008F5C2F"/>
    <w:rsid w:val="00900328"/>
    <w:rsid w:val="00901E57"/>
    <w:rsid w:val="00902DE3"/>
    <w:rsid w:val="00903FA9"/>
    <w:rsid w:val="00911131"/>
    <w:rsid w:val="00913911"/>
    <w:rsid w:val="009140B1"/>
    <w:rsid w:val="009245AB"/>
    <w:rsid w:val="00924972"/>
    <w:rsid w:val="00924EA5"/>
    <w:rsid w:val="0092603B"/>
    <w:rsid w:val="00926F3F"/>
    <w:rsid w:val="0093125E"/>
    <w:rsid w:val="009328AC"/>
    <w:rsid w:val="00935FD8"/>
    <w:rsid w:val="009362BA"/>
    <w:rsid w:val="00936A58"/>
    <w:rsid w:val="00942D59"/>
    <w:rsid w:val="00946578"/>
    <w:rsid w:val="00946FB7"/>
    <w:rsid w:val="00947EC8"/>
    <w:rsid w:val="009521F1"/>
    <w:rsid w:val="009525E5"/>
    <w:rsid w:val="009561A3"/>
    <w:rsid w:val="00957515"/>
    <w:rsid w:val="009576D6"/>
    <w:rsid w:val="00960707"/>
    <w:rsid w:val="0096377B"/>
    <w:rsid w:val="00965753"/>
    <w:rsid w:val="009667F4"/>
    <w:rsid w:val="00966B48"/>
    <w:rsid w:val="009711FD"/>
    <w:rsid w:val="00971F56"/>
    <w:rsid w:val="00972520"/>
    <w:rsid w:val="0097306E"/>
    <w:rsid w:val="00974540"/>
    <w:rsid w:val="00974BF4"/>
    <w:rsid w:val="00975A72"/>
    <w:rsid w:val="00976A9C"/>
    <w:rsid w:val="009810D5"/>
    <w:rsid w:val="0098254F"/>
    <w:rsid w:val="009825D3"/>
    <w:rsid w:val="00982D31"/>
    <w:rsid w:val="00983EC3"/>
    <w:rsid w:val="009878E1"/>
    <w:rsid w:val="00987923"/>
    <w:rsid w:val="009903B0"/>
    <w:rsid w:val="00991772"/>
    <w:rsid w:val="009942DA"/>
    <w:rsid w:val="00994EF1"/>
    <w:rsid w:val="0099611D"/>
    <w:rsid w:val="009A002F"/>
    <w:rsid w:val="009A0878"/>
    <w:rsid w:val="009A1257"/>
    <w:rsid w:val="009A3345"/>
    <w:rsid w:val="009A394A"/>
    <w:rsid w:val="009A45AC"/>
    <w:rsid w:val="009B1155"/>
    <w:rsid w:val="009B2B5E"/>
    <w:rsid w:val="009B7951"/>
    <w:rsid w:val="009B7961"/>
    <w:rsid w:val="009C0259"/>
    <w:rsid w:val="009C17D9"/>
    <w:rsid w:val="009C2681"/>
    <w:rsid w:val="009C2CE1"/>
    <w:rsid w:val="009C3309"/>
    <w:rsid w:val="009C3873"/>
    <w:rsid w:val="009C47C8"/>
    <w:rsid w:val="009C5D89"/>
    <w:rsid w:val="009C61DE"/>
    <w:rsid w:val="009D1FDF"/>
    <w:rsid w:val="009D4656"/>
    <w:rsid w:val="009D670A"/>
    <w:rsid w:val="009D755C"/>
    <w:rsid w:val="009D7963"/>
    <w:rsid w:val="009E146D"/>
    <w:rsid w:val="009E1729"/>
    <w:rsid w:val="009E2E11"/>
    <w:rsid w:val="009E42AF"/>
    <w:rsid w:val="009E4605"/>
    <w:rsid w:val="009F3E5D"/>
    <w:rsid w:val="009F4F48"/>
    <w:rsid w:val="009F7CC7"/>
    <w:rsid w:val="00A00CBC"/>
    <w:rsid w:val="00A02BB6"/>
    <w:rsid w:val="00A041D9"/>
    <w:rsid w:val="00A06D1B"/>
    <w:rsid w:val="00A07A57"/>
    <w:rsid w:val="00A10192"/>
    <w:rsid w:val="00A1075C"/>
    <w:rsid w:val="00A11839"/>
    <w:rsid w:val="00A137BE"/>
    <w:rsid w:val="00A15937"/>
    <w:rsid w:val="00A20125"/>
    <w:rsid w:val="00A21076"/>
    <w:rsid w:val="00A244E3"/>
    <w:rsid w:val="00A26011"/>
    <w:rsid w:val="00A30AF3"/>
    <w:rsid w:val="00A30DD8"/>
    <w:rsid w:val="00A31DEF"/>
    <w:rsid w:val="00A32DDF"/>
    <w:rsid w:val="00A33441"/>
    <w:rsid w:val="00A340A8"/>
    <w:rsid w:val="00A34723"/>
    <w:rsid w:val="00A36A9E"/>
    <w:rsid w:val="00A36B3C"/>
    <w:rsid w:val="00A3735D"/>
    <w:rsid w:val="00A42FB9"/>
    <w:rsid w:val="00A4348D"/>
    <w:rsid w:val="00A453A3"/>
    <w:rsid w:val="00A455D1"/>
    <w:rsid w:val="00A45BAE"/>
    <w:rsid w:val="00A51182"/>
    <w:rsid w:val="00A530EE"/>
    <w:rsid w:val="00A53CB4"/>
    <w:rsid w:val="00A54A48"/>
    <w:rsid w:val="00A564F9"/>
    <w:rsid w:val="00A57AB8"/>
    <w:rsid w:val="00A619D5"/>
    <w:rsid w:val="00A62472"/>
    <w:rsid w:val="00A62829"/>
    <w:rsid w:val="00A653F4"/>
    <w:rsid w:val="00A70418"/>
    <w:rsid w:val="00A7277A"/>
    <w:rsid w:val="00A733ED"/>
    <w:rsid w:val="00A7466C"/>
    <w:rsid w:val="00A74742"/>
    <w:rsid w:val="00A77A29"/>
    <w:rsid w:val="00A822F4"/>
    <w:rsid w:val="00A83090"/>
    <w:rsid w:val="00A83DD8"/>
    <w:rsid w:val="00A85519"/>
    <w:rsid w:val="00A90005"/>
    <w:rsid w:val="00A9210C"/>
    <w:rsid w:val="00A9284A"/>
    <w:rsid w:val="00A94499"/>
    <w:rsid w:val="00A95687"/>
    <w:rsid w:val="00A9648B"/>
    <w:rsid w:val="00A96ADE"/>
    <w:rsid w:val="00A96BDD"/>
    <w:rsid w:val="00A97275"/>
    <w:rsid w:val="00A9753A"/>
    <w:rsid w:val="00A97842"/>
    <w:rsid w:val="00AA080D"/>
    <w:rsid w:val="00AA0A85"/>
    <w:rsid w:val="00AA120E"/>
    <w:rsid w:val="00AA1711"/>
    <w:rsid w:val="00AA1779"/>
    <w:rsid w:val="00AA30AB"/>
    <w:rsid w:val="00AA3F4B"/>
    <w:rsid w:val="00AA5BFB"/>
    <w:rsid w:val="00AA7A52"/>
    <w:rsid w:val="00AB0B55"/>
    <w:rsid w:val="00AB10A6"/>
    <w:rsid w:val="00AB2AF0"/>
    <w:rsid w:val="00AB41DE"/>
    <w:rsid w:val="00AB6AC9"/>
    <w:rsid w:val="00AC0DAB"/>
    <w:rsid w:val="00AC4E06"/>
    <w:rsid w:val="00AC512E"/>
    <w:rsid w:val="00AC719E"/>
    <w:rsid w:val="00AE11A6"/>
    <w:rsid w:val="00AE4738"/>
    <w:rsid w:val="00AF1AB0"/>
    <w:rsid w:val="00AF1B1D"/>
    <w:rsid w:val="00AF1D01"/>
    <w:rsid w:val="00AF331A"/>
    <w:rsid w:val="00AF39BD"/>
    <w:rsid w:val="00AF5E21"/>
    <w:rsid w:val="00AF6C14"/>
    <w:rsid w:val="00B00169"/>
    <w:rsid w:val="00B027C7"/>
    <w:rsid w:val="00B0476B"/>
    <w:rsid w:val="00B05065"/>
    <w:rsid w:val="00B133A8"/>
    <w:rsid w:val="00B1385B"/>
    <w:rsid w:val="00B1502E"/>
    <w:rsid w:val="00B16C2E"/>
    <w:rsid w:val="00B21C12"/>
    <w:rsid w:val="00B2320B"/>
    <w:rsid w:val="00B2598F"/>
    <w:rsid w:val="00B26FB0"/>
    <w:rsid w:val="00B27490"/>
    <w:rsid w:val="00B2780B"/>
    <w:rsid w:val="00B323C3"/>
    <w:rsid w:val="00B3369C"/>
    <w:rsid w:val="00B348A0"/>
    <w:rsid w:val="00B357AC"/>
    <w:rsid w:val="00B36331"/>
    <w:rsid w:val="00B371A0"/>
    <w:rsid w:val="00B37CED"/>
    <w:rsid w:val="00B4000E"/>
    <w:rsid w:val="00B401CE"/>
    <w:rsid w:val="00B40938"/>
    <w:rsid w:val="00B40D78"/>
    <w:rsid w:val="00B413F2"/>
    <w:rsid w:val="00B4170D"/>
    <w:rsid w:val="00B426A0"/>
    <w:rsid w:val="00B45736"/>
    <w:rsid w:val="00B47AB8"/>
    <w:rsid w:val="00B5034D"/>
    <w:rsid w:val="00B50F78"/>
    <w:rsid w:val="00B533E9"/>
    <w:rsid w:val="00B55DC9"/>
    <w:rsid w:val="00B567CB"/>
    <w:rsid w:val="00B62B8E"/>
    <w:rsid w:val="00B62DF8"/>
    <w:rsid w:val="00B633A9"/>
    <w:rsid w:val="00B64DC9"/>
    <w:rsid w:val="00B65BC2"/>
    <w:rsid w:val="00B66A8A"/>
    <w:rsid w:val="00B678E3"/>
    <w:rsid w:val="00B67984"/>
    <w:rsid w:val="00B730F5"/>
    <w:rsid w:val="00B732F7"/>
    <w:rsid w:val="00B73E13"/>
    <w:rsid w:val="00B7453B"/>
    <w:rsid w:val="00B76364"/>
    <w:rsid w:val="00B76941"/>
    <w:rsid w:val="00B77D7C"/>
    <w:rsid w:val="00B8021C"/>
    <w:rsid w:val="00B80F34"/>
    <w:rsid w:val="00B825F9"/>
    <w:rsid w:val="00B864F3"/>
    <w:rsid w:val="00B872F4"/>
    <w:rsid w:val="00B87964"/>
    <w:rsid w:val="00B87D43"/>
    <w:rsid w:val="00B9061F"/>
    <w:rsid w:val="00B91F86"/>
    <w:rsid w:val="00B927CE"/>
    <w:rsid w:val="00B9320F"/>
    <w:rsid w:val="00B94D17"/>
    <w:rsid w:val="00B957B5"/>
    <w:rsid w:val="00B95C9D"/>
    <w:rsid w:val="00BA0521"/>
    <w:rsid w:val="00BA0ACB"/>
    <w:rsid w:val="00BA15E9"/>
    <w:rsid w:val="00BA3A07"/>
    <w:rsid w:val="00BA3BD2"/>
    <w:rsid w:val="00BA480E"/>
    <w:rsid w:val="00BA6D47"/>
    <w:rsid w:val="00BA6EB6"/>
    <w:rsid w:val="00BB01F7"/>
    <w:rsid w:val="00BB3021"/>
    <w:rsid w:val="00BB35A7"/>
    <w:rsid w:val="00BB3ACD"/>
    <w:rsid w:val="00BB51F1"/>
    <w:rsid w:val="00BB588A"/>
    <w:rsid w:val="00BB59A4"/>
    <w:rsid w:val="00BC0EC6"/>
    <w:rsid w:val="00BC480E"/>
    <w:rsid w:val="00BC545C"/>
    <w:rsid w:val="00BC77C0"/>
    <w:rsid w:val="00BD07EB"/>
    <w:rsid w:val="00BD110E"/>
    <w:rsid w:val="00BD5ADC"/>
    <w:rsid w:val="00BE21D6"/>
    <w:rsid w:val="00BE2551"/>
    <w:rsid w:val="00BE5420"/>
    <w:rsid w:val="00BF05DB"/>
    <w:rsid w:val="00BF0CF1"/>
    <w:rsid w:val="00BF679C"/>
    <w:rsid w:val="00BF7557"/>
    <w:rsid w:val="00C00F2E"/>
    <w:rsid w:val="00C032A7"/>
    <w:rsid w:val="00C075B6"/>
    <w:rsid w:val="00C116EB"/>
    <w:rsid w:val="00C11E0D"/>
    <w:rsid w:val="00C14111"/>
    <w:rsid w:val="00C14440"/>
    <w:rsid w:val="00C15CDB"/>
    <w:rsid w:val="00C20DF5"/>
    <w:rsid w:val="00C2179F"/>
    <w:rsid w:val="00C21DA9"/>
    <w:rsid w:val="00C21F56"/>
    <w:rsid w:val="00C264EA"/>
    <w:rsid w:val="00C26C45"/>
    <w:rsid w:val="00C358DB"/>
    <w:rsid w:val="00C37620"/>
    <w:rsid w:val="00C41166"/>
    <w:rsid w:val="00C414A1"/>
    <w:rsid w:val="00C41CBB"/>
    <w:rsid w:val="00C4271D"/>
    <w:rsid w:val="00C46DC2"/>
    <w:rsid w:val="00C47BF8"/>
    <w:rsid w:val="00C50221"/>
    <w:rsid w:val="00C50B2D"/>
    <w:rsid w:val="00C523F3"/>
    <w:rsid w:val="00C52686"/>
    <w:rsid w:val="00C5276C"/>
    <w:rsid w:val="00C53688"/>
    <w:rsid w:val="00C544AF"/>
    <w:rsid w:val="00C564F8"/>
    <w:rsid w:val="00C56A25"/>
    <w:rsid w:val="00C56B98"/>
    <w:rsid w:val="00C60707"/>
    <w:rsid w:val="00C612D7"/>
    <w:rsid w:val="00C622DD"/>
    <w:rsid w:val="00C62402"/>
    <w:rsid w:val="00C649B9"/>
    <w:rsid w:val="00C668F3"/>
    <w:rsid w:val="00C6710F"/>
    <w:rsid w:val="00C70663"/>
    <w:rsid w:val="00C707CF"/>
    <w:rsid w:val="00C71978"/>
    <w:rsid w:val="00C7378A"/>
    <w:rsid w:val="00C81CF0"/>
    <w:rsid w:val="00C87946"/>
    <w:rsid w:val="00C9346E"/>
    <w:rsid w:val="00C93A53"/>
    <w:rsid w:val="00C93D63"/>
    <w:rsid w:val="00C951F6"/>
    <w:rsid w:val="00C968DA"/>
    <w:rsid w:val="00C9756F"/>
    <w:rsid w:val="00CA0410"/>
    <w:rsid w:val="00CA157B"/>
    <w:rsid w:val="00CA3BEA"/>
    <w:rsid w:val="00CA3C04"/>
    <w:rsid w:val="00CA50AF"/>
    <w:rsid w:val="00CA62B4"/>
    <w:rsid w:val="00CB0CA6"/>
    <w:rsid w:val="00CB22C9"/>
    <w:rsid w:val="00CB5F01"/>
    <w:rsid w:val="00CC35AA"/>
    <w:rsid w:val="00CC41BC"/>
    <w:rsid w:val="00CC65DA"/>
    <w:rsid w:val="00CC7076"/>
    <w:rsid w:val="00CD27D1"/>
    <w:rsid w:val="00CD2CF3"/>
    <w:rsid w:val="00CD3C91"/>
    <w:rsid w:val="00CD7703"/>
    <w:rsid w:val="00CE11AD"/>
    <w:rsid w:val="00CE4ABF"/>
    <w:rsid w:val="00CE56E3"/>
    <w:rsid w:val="00CE64AA"/>
    <w:rsid w:val="00CE6E34"/>
    <w:rsid w:val="00CE78CB"/>
    <w:rsid w:val="00CF019C"/>
    <w:rsid w:val="00CF1C63"/>
    <w:rsid w:val="00CF2B86"/>
    <w:rsid w:val="00CF2DD0"/>
    <w:rsid w:val="00CF381B"/>
    <w:rsid w:val="00CF4E0E"/>
    <w:rsid w:val="00CF4F67"/>
    <w:rsid w:val="00CF542A"/>
    <w:rsid w:val="00D01703"/>
    <w:rsid w:val="00D02FB8"/>
    <w:rsid w:val="00D04951"/>
    <w:rsid w:val="00D04EDB"/>
    <w:rsid w:val="00D05FF8"/>
    <w:rsid w:val="00D11EFA"/>
    <w:rsid w:val="00D137B6"/>
    <w:rsid w:val="00D14C59"/>
    <w:rsid w:val="00D15284"/>
    <w:rsid w:val="00D1654C"/>
    <w:rsid w:val="00D16A82"/>
    <w:rsid w:val="00D20874"/>
    <w:rsid w:val="00D228A1"/>
    <w:rsid w:val="00D25F55"/>
    <w:rsid w:val="00D30911"/>
    <w:rsid w:val="00D3369E"/>
    <w:rsid w:val="00D362BA"/>
    <w:rsid w:val="00D36D48"/>
    <w:rsid w:val="00D40A5C"/>
    <w:rsid w:val="00D41A79"/>
    <w:rsid w:val="00D451BD"/>
    <w:rsid w:val="00D45448"/>
    <w:rsid w:val="00D4550C"/>
    <w:rsid w:val="00D458F6"/>
    <w:rsid w:val="00D46354"/>
    <w:rsid w:val="00D503AA"/>
    <w:rsid w:val="00D51BEF"/>
    <w:rsid w:val="00D5232F"/>
    <w:rsid w:val="00D5283C"/>
    <w:rsid w:val="00D53207"/>
    <w:rsid w:val="00D539EC"/>
    <w:rsid w:val="00D53BA0"/>
    <w:rsid w:val="00D53F6F"/>
    <w:rsid w:val="00D54DC1"/>
    <w:rsid w:val="00D553B0"/>
    <w:rsid w:val="00D5644E"/>
    <w:rsid w:val="00D564A3"/>
    <w:rsid w:val="00D633BA"/>
    <w:rsid w:val="00D638BE"/>
    <w:rsid w:val="00D6531F"/>
    <w:rsid w:val="00D65C92"/>
    <w:rsid w:val="00D65D40"/>
    <w:rsid w:val="00D66335"/>
    <w:rsid w:val="00D67756"/>
    <w:rsid w:val="00D67950"/>
    <w:rsid w:val="00D71058"/>
    <w:rsid w:val="00D713EE"/>
    <w:rsid w:val="00D73199"/>
    <w:rsid w:val="00D733D8"/>
    <w:rsid w:val="00D75E76"/>
    <w:rsid w:val="00D76DEC"/>
    <w:rsid w:val="00D80321"/>
    <w:rsid w:val="00D80A79"/>
    <w:rsid w:val="00D81707"/>
    <w:rsid w:val="00D827C7"/>
    <w:rsid w:val="00D8423B"/>
    <w:rsid w:val="00D842AF"/>
    <w:rsid w:val="00D84BEA"/>
    <w:rsid w:val="00D85704"/>
    <w:rsid w:val="00D864E1"/>
    <w:rsid w:val="00D87065"/>
    <w:rsid w:val="00D92384"/>
    <w:rsid w:val="00D943A8"/>
    <w:rsid w:val="00D9450B"/>
    <w:rsid w:val="00D95563"/>
    <w:rsid w:val="00D96FD0"/>
    <w:rsid w:val="00D9796B"/>
    <w:rsid w:val="00DA1BCC"/>
    <w:rsid w:val="00DA29ED"/>
    <w:rsid w:val="00DA3D07"/>
    <w:rsid w:val="00DB158B"/>
    <w:rsid w:val="00DB1AAE"/>
    <w:rsid w:val="00DB3374"/>
    <w:rsid w:val="00DB3E9B"/>
    <w:rsid w:val="00DB4628"/>
    <w:rsid w:val="00DB4749"/>
    <w:rsid w:val="00DC1A99"/>
    <w:rsid w:val="00DC3D58"/>
    <w:rsid w:val="00DC4B4F"/>
    <w:rsid w:val="00DC5688"/>
    <w:rsid w:val="00DC6CC0"/>
    <w:rsid w:val="00DD063E"/>
    <w:rsid w:val="00DD4BE1"/>
    <w:rsid w:val="00DD7463"/>
    <w:rsid w:val="00DE0F54"/>
    <w:rsid w:val="00DE1DF4"/>
    <w:rsid w:val="00DE3CD7"/>
    <w:rsid w:val="00DE4C78"/>
    <w:rsid w:val="00DE5098"/>
    <w:rsid w:val="00DE6809"/>
    <w:rsid w:val="00DE6BF6"/>
    <w:rsid w:val="00DE702E"/>
    <w:rsid w:val="00DF1439"/>
    <w:rsid w:val="00DF20AB"/>
    <w:rsid w:val="00DF2EF8"/>
    <w:rsid w:val="00DF37F0"/>
    <w:rsid w:val="00DF3CA7"/>
    <w:rsid w:val="00DF78A2"/>
    <w:rsid w:val="00DF7E83"/>
    <w:rsid w:val="00E015BB"/>
    <w:rsid w:val="00E02B62"/>
    <w:rsid w:val="00E04C88"/>
    <w:rsid w:val="00E06C94"/>
    <w:rsid w:val="00E11B9B"/>
    <w:rsid w:val="00E11C07"/>
    <w:rsid w:val="00E15DC6"/>
    <w:rsid w:val="00E16494"/>
    <w:rsid w:val="00E2207E"/>
    <w:rsid w:val="00E22EE3"/>
    <w:rsid w:val="00E23576"/>
    <w:rsid w:val="00E2705B"/>
    <w:rsid w:val="00E31621"/>
    <w:rsid w:val="00E32EA9"/>
    <w:rsid w:val="00E41A36"/>
    <w:rsid w:val="00E4228D"/>
    <w:rsid w:val="00E452B7"/>
    <w:rsid w:val="00E4621A"/>
    <w:rsid w:val="00E504B0"/>
    <w:rsid w:val="00E5050F"/>
    <w:rsid w:val="00E51D19"/>
    <w:rsid w:val="00E51F81"/>
    <w:rsid w:val="00E56E6E"/>
    <w:rsid w:val="00E60229"/>
    <w:rsid w:val="00E6070F"/>
    <w:rsid w:val="00E60910"/>
    <w:rsid w:val="00E60FF2"/>
    <w:rsid w:val="00E61451"/>
    <w:rsid w:val="00E62E17"/>
    <w:rsid w:val="00E641EA"/>
    <w:rsid w:val="00E656E9"/>
    <w:rsid w:val="00E65F8D"/>
    <w:rsid w:val="00E81E39"/>
    <w:rsid w:val="00E82EAE"/>
    <w:rsid w:val="00E83170"/>
    <w:rsid w:val="00E83F99"/>
    <w:rsid w:val="00E912DD"/>
    <w:rsid w:val="00E96022"/>
    <w:rsid w:val="00E977E9"/>
    <w:rsid w:val="00EA0164"/>
    <w:rsid w:val="00EA0CAC"/>
    <w:rsid w:val="00EA178D"/>
    <w:rsid w:val="00EA2011"/>
    <w:rsid w:val="00EA2D1D"/>
    <w:rsid w:val="00EA3EB6"/>
    <w:rsid w:val="00EA712A"/>
    <w:rsid w:val="00EA7227"/>
    <w:rsid w:val="00EB2841"/>
    <w:rsid w:val="00EB2C10"/>
    <w:rsid w:val="00EB6E3F"/>
    <w:rsid w:val="00EC0052"/>
    <w:rsid w:val="00EC0EEB"/>
    <w:rsid w:val="00EC2CA4"/>
    <w:rsid w:val="00EC4B0F"/>
    <w:rsid w:val="00EC5125"/>
    <w:rsid w:val="00EC54B3"/>
    <w:rsid w:val="00EC587C"/>
    <w:rsid w:val="00ED0778"/>
    <w:rsid w:val="00ED07D9"/>
    <w:rsid w:val="00ED24E5"/>
    <w:rsid w:val="00ED3425"/>
    <w:rsid w:val="00ED3A51"/>
    <w:rsid w:val="00ED3C7B"/>
    <w:rsid w:val="00ED5238"/>
    <w:rsid w:val="00ED6F41"/>
    <w:rsid w:val="00ED769A"/>
    <w:rsid w:val="00EE0C61"/>
    <w:rsid w:val="00EE1CDE"/>
    <w:rsid w:val="00EE4F1D"/>
    <w:rsid w:val="00EE529B"/>
    <w:rsid w:val="00EE6591"/>
    <w:rsid w:val="00EE7033"/>
    <w:rsid w:val="00EF0D4A"/>
    <w:rsid w:val="00EF326C"/>
    <w:rsid w:val="00EF4E2F"/>
    <w:rsid w:val="00EF7A66"/>
    <w:rsid w:val="00F0003C"/>
    <w:rsid w:val="00F00938"/>
    <w:rsid w:val="00F035EC"/>
    <w:rsid w:val="00F0467A"/>
    <w:rsid w:val="00F05FF6"/>
    <w:rsid w:val="00F10240"/>
    <w:rsid w:val="00F106E7"/>
    <w:rsid w:val="00F13832"/>
    <w:rsid w:val="00F14569"/>
    <w:rsid w:val="00F17025"/>
    <w:rsid w:val="00F17251"/>
    <w:rsid w:val="00F20337"/>
    <w:rsid w:val="00F22094"/>
    <w:rsid w:val="00F221BF"/>
    <w:rsid w:val="00F2638E"/>
    <w:rsid w:val="00F27C5E"/>
    <w:rsid w:val="00F35548"/>
    <w:rsid w:val="00F361E6"/>
    <w:rsid w:val="00F3681C"/>
    <w:rsid w:val="00F37B2B"/>
    <w:rsid w:val="00F43350"/>
    <w:rsid w:val="00F44425"/>
    <w:rsid w:val="00F46717"/>
    <w:rsid w:val="00F50968"/>
    <w:rsid w:val="00F50FF7"/>
    <w:rsid w:val="00F51C99"/>
    <w:rsid w:val="00F51D2B"/>
    <w:rsid w:val="00F56782"/>
    <w:rsid w:val="00F5711B"/>
    <w:rsid w:val="00F604C8"/>
    <w:rsid w:val="00F61033"/>
    <w:rsid w:val="00F63DE9"/>
    <w:rsid w:val="00F64E8E"/>
    <w:rsid w:val="00F66C8D"/>
    <w:rsid w:val="00F672A3"/>
    <w:rsid w:val="00F70C0D"/>
    <w:rsid w:val="00F70DCC"/>
    <w:rsid w:val="00F74548"/>
    <w:rsid w:val="00F77ECC"/>
    <w:rsid w:val="00F819CF"/>
    <w:rsid w:val="00F81A68"/>
    <w:rsid w:val="00F82F8B"/>
    <w:rsid w:val="00F844A3"/>
    <w:rsid w:val="00F85F16"/>
    <w:rsid w:val="00F862D3"/>
    <w:rsid w:val="00F91C6F"/>
    <w:rsid w:val="00F932C9"/>
    <w:rsid w:val="00F94C5D"/>
    <w:rsid w:val="00F973C2"/>
    <w:rsid w:val="00F974C9"/>
    <w:rsid w:val="00FA0645"/>
    <w:rsid w:val="00FA09D4"/>
    <w:rsid w:val="00FA1B04"/>
    <w:rsid w:val="00FA508F"/>
    <w:rsid w:val="00FA7050"/>
    <w:rsid w:val="00FB0925"/>
    <w:rsid w:val="00FB256B"/>
    <w:rsid w:val="00FB30BB"/>
    <w:rsid w:val="00FB3245"/>
    <w:rsid w:val="00FB454A"/>
    <w:rsid w:val="00FB5337"/>
    <w:rsid w:val="00FB620E"/>
    <w:rsid w:val="00FC140D"/>
    <w:rsid w:val="00FC1DB7"/>
    <w:rsid w:val="00FC375F"/>
    <w:rsid w:val="00FC37ED"/>
    <w:rsid w:val="00FC3F80"/>
    <w:rsid w:val="00FC6ECE"/>
    <w:rsid w:val="00FD0A17"/>
    <w:rsid w:val="00FD0D09"/>
    <w:rsid w:val="00FD160A"/>
    <w:rsid w:val="00FD3947"/>
    <w:rsid w:val="00FD3D73"/>
    <w:rsid w:val="00FE025D"/>
    <w:rsid w:val="00FE43B1"/>
    <w:rsid w:val="00FF3BA9"/>
    <w:rsid w:val="00FF3EB8"/>
    <w:rsid w:val="00FF56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4F17B"/>
  <w15:chartTrackingRefBased/>
  <w15:docId w15:val="{7DF77085-3B7B-4310-BA7C-9B0C9BE8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A3"/>
    <w:pPr>
      <w:spacing w:after="0"/>
    </w:pPr>
    <w:rPr>
      <w:rFonts w:ascii="Arial" w:hAnsi="Arial"/>
      <w:sz w:val="24"/>
    </w:rPr>
  </w:style>
  <w:style w:type="paragraph" w:styleId="Ttulo1">
    <w:name w:val="heading 1"/>
    <w:basedOn w:val="Normal"/>
    <w:next w:val="Normal"/>
    <w:link w:val="Ttulo1Char"/>
    <w:autoRedefine/>
    <w:qFormat/>
    <w:rsid w:val="001E3AE4"/>
    <w:pPr>
      <w:keepNext/>
      <w:spacing w:before="240" w:line="276" w:lineRule="auto"/>
      <w:jc w:val="both"/>
      <w:outlineLvl w:val="0"/>
    </w:pPr>
    <w:rPr>
      <w:rFonts w:eastAsia="Times New Roman" w:cs="Arial"/>
      <w:b/>
      <w:bCs/>
      <w:kern w:val="32"/>
      <w:szCs w:val="24"/>
      <w:lang w:eastAsia="pt-BR"/>
    </w:rPr>
  </w:style>
  <w:style w:type="paragraph" w:styleId="Ttulo2">
    <w:name w:val="heading 2"/>
    <w:basedOn w:val="Normal"/>
    <w:next w:val="Normal"/>
    <w:link w:val="Ttulo2Char"/>
    <w:autoRedefine/>
    <w:uiPriority w:val="9"/>
    <w:unhideWhenUsed/>
    <w:qFormat/>
    <w:rsid w:val="00740A19"/>
    <w:pPr>
      <w:keepNext/>
      <w:keepLines/>
      <w:spacing w:line="276" w:lineRule="auto"/>
      <w:ind w:left="425" w:hanging="425"/>
      <w:jc w:val="both"/>
      <w:outlineLvl w:val="1"/>
    </w:pPr>
    <w:rPr>
      <w:rFonts w:eastAsiaTheme="majorEastAsia" w:cs="Arial"/>
      <w:bCs/>
      <w:color w:val="000000" w:themeColor="text1"/>
      <w:szCs w:val="24"/>
      <w:lang w:val="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8C43FF"/>
    <w:pPr>
      <w:ind w:left="720"/>
      <w:contextualSpacing/>
    </w:pPr>
  </w:style>
  <w:style w:type="character" w:customStyle="1" w:styleId="PargrafodaListaChar">
    <w:name w:val="Parágrafo da Lista Char"/>
    <w:basedOn w:val="Fontepargpadro"/>
    <w:link w:val="PargrafodaLista"/>
    <w:uiPriority w:val="34"/>
    <w:locked/>
    <w:rsid w:val="00C523F3"/>
  </w:style>
  <w:style w:type="paragraph" w:styleId="Corpodetexto">
    <w:name w:val="Body Text"/>
    <w:basedOn w:val="Normal"/>
    <w:link w:val="CorpodetextoChar"/>
    <w:rsid w:val="000122CA"/>
    <w:pPr>
      <w:spacing w:line="240" w:lineRule="auto"/>
      <w:jc w:val="both"/>
    </w:pPr>
    <w:rPr>
      <w:rFonts w:eastAsia="Times New Roman" w:cs="Times New Roman"/>
      <w:sz w:val="20"/>
      <w:szCs w:val="20"/>
      <w:lang w:eastAsia="pt-BR"/>
    </w:rPr>
  </w:style>
  <w:style w:type="character" w:customStyle="1" w:styleId="CorpodetextoChar">
    <w:name w:val="Corpo de texto Char"/>
    <w:basedOn w:val="Fontepargpadro"/>
    <w:link w:val="Corpodetexto"/>
    <w:rsid w:val="000122CA"/>
    <w:rPr>
      <w:rFonts w:ascii="Arial" w:eastAsia="Times New Roman" w:hAnsi="Arial" w:cs="Times New Roman"/>
      <w:sz w:val="20"/>
      <w:szCs w:val="20"/>
      <w:lang w:eastAsia="pt-BR"/>
    </w:rPr>
  </w:style>
  <w:style w:type="character" w:customStyle="1" w:styleId="Ttulo1Char">
    <w:name w:val="Título 1 Char"/>
    <w:basedOn w:val="Fontepargpadro"/>
    <w:link w:val="Ttulo1"/>
    <w:rsid w:val="001E3AE4"/>
    <w:rPr>
      <w:rFonts w:ascii="Arial" w:eastAsia="Times New Roman" w:hAnsi="Arial" w:cs="Arial"/>
      <w:b/>
      <w:bCs/>
      <w:kern w:val="32"/>
      <w:sz w:val="24"/>
      <w:szCs w:val="24"/>
      <w:lang w:eastAsia="pt-BR"/>
    </w:rPr>
  </w:style>
  <w:style w:type="character" w:styleId="Refdecomentrio">
    <w:name w:val="annotation reference"/>
    <w:semiHidden/>
    <w:rsid w:val="00391D00"/>
    <w:rPr>
      <w:sz w:val="16"/>
      <w:szCs w:val="16"/>
    </w:rPr>
  </w:style>
  <w:style w:type="paragraph" w:styleId="Textodecomentrio">
    <w:name w:val="annotation text"/>
    <w:basedOn w:val="Normal"/>
    <w:link w:val="TextodecomentrioChar"/>
    <w:semiHidden/>
    <w:rsid w:val="00391D00"/>
    <w:pPr>
      <w:spacing w:line="240" w:lineRule="auto"/>
    </w:pPr>
    <w:rPr>
      <w:rFonts w:ascii="Swis721 Lt BT" w:eastAsia="Times New Roman" w:hAnsi="Swis721 Lt BT" w:cs="Times New Roman"/>
      <w:sz w:val="20"/>
      <w:szCs w:val="20"/>
      <w:lang w:val="en-US" w:eastAsia="pt-BR"/>
    </w:rPr>
  </w:style>
  <w:style w:type="character" w:customStyle="1" w:styleId="TextodecomentrioChar">
    <w:name w:val="Texto de comentário Char"/>
    <w:basedOn w:val="Fontepargpadro"/>
    <w:link w:val="Textodecomentrio"/>
    <w:semiHidden/>
    <w:rsid w:val="00391D00"/>
    <w:rPr>
      <w:rFonts w:ascii="Swis721 Lt BT" w:eastAsia="Times New Roman" w:hAnsi="Swis721 Lt BT" w:cs="Times New Roman"/>
      <w:sz w:val="20"/>
      <w:szCs w:val="20"/>
      <w:lang w:val="en-US" w:eastAsia="pt-BR"/>
    </w:rPr>
  </w:style>
  <w:style w:type="paragraph" w:styleId="Recuodecorpodetexto2">
    <w:name w:val="Body Text Indent 2"/>
    <w:basedOn w:val="Normal"/>
    <w:link w:val="Recuodecorpodetexto2Char"/>
    <w:rsid w:val="00104966"/>
    <w:pPr>
      <w:spacing w:after="120" w:line="480" w:lineRule="auto"/>
      <w:ind w:left="283"/>
    </w:pPr>
    <w:rPr>
      <w:rFonts w:eastAsia="Times New Roman" w:cs="Times New Roman"/>
      <w:lang w:eastAsia="pt-BR"/>
    </w:rPr>
  </w:style>
  <w:style w:type="character" w:customStyle="1" w:styleId="Recuodecorpodetexto2Char">
    <w:name w:val="Recuo de corpo de texto 2 Char"/>
    <w:basedOn w:val="Fontepargpadro"/>
    <w:link w:val="Recuodecorpodetexto2"/>
    <w:rsid w:val="00104966"/>
    <w:rPr>
      <w:rFonts w:ascii="Arial" w:eastAsia="Times New Roman" w:hAnsi="Arial" w:cs="Times New Roman"/>
      <w:lang w:eastAsia="pt-BR"/>
    </w:rPr>
  </w:style>
  <w:style w:type="paragraph" w:styleId="Cabealho">
    <w:name w:val="header"/>
    <w:basedOn w:val="Normal"/>
    <w:link w:val="CabealhoChar"/>
    <w:uiPriority w:val="99"/>
    <w:rsid w:val="00F64E8E"/>
    <w:pPr>
      <w:tabs>
        <w:tab w:val="center" w:pos="4419"/>
        <w:tab w:val="right" w:pos="8838"/>
      </w:tabs>
      <w:spacing w:line="240" w:lineRule="auto"/>
    </w:pPr>
    <w:rPr>
      <w:rFonts w:eastAsia="Times New Roman" w:cs="Times New Roman"/>
      <w:lang w:eastAsia="pt-BR"/>
    </w:rPr>
  </w:style>
  <w:style w:type="character" w:customStyle="1" w:styleId="CabealhoChar">
    <w:name w:val="Cabeçalho Char"/>
    <w:basedOn w:val="Fontepargpadro"/>
    <w:link w:val="Cabealho"/>
    <w:uiPriority w:val="99"/>
    <w:rsid w:val="00F64E8E"/>
    <w:rPr>
      <w:rFonts w:ascii="Arial" w:eastAsia="Times New Roman" w:hAnsi="Arial" w:cs="Times New Roman"/>
      <w:lang w:eastAsia="pt-BR"/>
    </w:rPr>
  </w:style>
  <w:style w:type="character" w:customStyle="1" w:styleId="Ttulo2Char">
    <w:name w:val="Título 2 Char"/>
    <w:basedOn w:val="Fontepargpadro"/>
    <w:link w:val="Ttulo2"/>
    <w:uiPriority w:val="9"/>
    <w:rsid w:val="00740A19"/>
    <w:rPr>
      <w:rFonts w:ascii="Arial" w:eastAsiaTheme="majorEastAsia" w:hAnsi="Arial" w:cs="Arial"/>
      <w:bCs/>
      <w:color w:val="000000" w:themeColor="text1"/>
      <w:sz w:val="24"/>
      <w:szCs w:val="24"/>
      <w:lang w:val="pt"/>
    </w:rPr>
  </w:style>
  <w:style w:type="paragraph" w:styleId="SemEspaamento">
    <w:name w:val="No Spacing"/>
    <w:autoRedefine/>
    <w:uiPriority w:val="1"/>
    <w:qFormat/>
    <w:rsid w:val="00903FA9"/>
    <w:pPr>
      <w:numPr>
        <w:numId w:val="17"/>
      </w:numPr>
      <w:spacing w:after="0" w:line="276" w:lineRule="auto"/>
      <w:jc w:val="both"/>
    </w:pPr>
    <w:rPr>
      <w:rFonts w:ascii="Arial" w:hAnsi="Arial" w:cs="Arial"/>
      <w:sz w:val="24"/>
      <w:szCs w:val="24"/>
      <w:lang w:val="pt"/>
    </w:rPr>
  </w:style>
  <w:style w:type="table" w:styleId="Tabelacomgrade">
    <w:name w:val="Table Grid"/>
    <w:basedOn w:val="Tabelanormal"/>
    <w:uiPriority w:val="39"/>
    <w:rsid w:val="003C3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3C3A84"/>
    <w:pPr>
      <w:spacing w:after="160"/>
    </w:pPr>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3C3A84"/>
    <w:rPr>
      <w:rFonts w:ascii="Swis721 Lt BT" w:eastAsia="Times New Roman" w:hAnsi="Swis721 Lt BT" w:cs="Times New Roman"/>
      <w:b/>
      <w:bCs/>
      <w:sz w:val="20"/>
      <w:szCs w:val="20"/>
      <w:lang w:val="en-US" w:eastAsia="pt-BR"/>
    </w:rPr>
  </w:style>
  <w:style w:type="paragraph" w:styleId="Rodap">
    <w:name w:val="footer"/>
    <w:basedOn w:val="Normal"/>
    <w:link w:val="RodapChar"/>
    <w:uiPriority w:val="99"/>
    <w:unhideWhenUsed/>
    <w:rsid w:val="00B533E9"/>
    <w:pPr>
      <w:tabs>
        <w:tab w:val="center" w:pos="4252"/>
        <w:tab w:val="right" w:pos="8504"/>
      </w:tabs>
      <w:spacing w:line="240" w:lineRule="auto"/>
    </w:pPr>
  </w:style>
  <w:style w:type="character" w:customStyle="1" w:styleId="RodapChar">
    <w:name w:val="Rodapé Char"/>
    <w:basedOn w:val="Fontepargpadro"/>
    <w:link w:val="Rodap"/>
    <w:uiPriority w:val="99"/>
    <w:rsid w:val="00B533E9"/>
  </w:style>
  <w:style w:type="paragraph" w:styleId="Textodenotaderodap">
    <w:name w:val="footnote text"/>
    <w:basedOn w:val="Normal"/>
    <w:link w:val="TextodenotaderodapChar"/>
    <w:uiPriority w:val="99"/>
    <w:semiHidden/>
    <w:unhideWhenUsed/>
    <w:rsid w:val="001A706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A7062"/>
    <w:rPr>
      <w:sz w:val="20"/>
      <w:szCs w:val="20"/>
    </w:rPr>
  </w:style>
  <w:style w:type="character" w:styleId="Refdenotaderodap">
    <w:name w:val="footnote reference"/>
    <w:basedOn w:val="Fontepargpadro"/>
    <w:uiPriority w:val="99"/>
    <w:semiHidden/>
    <w:unhideWhenUsed/>
    <w:rsid w:val="001A7062"/>
    <w:rPr>
      <w:vertAlign w:val="superscript"/>
    </w:rPr>
  </w:style>
  <w:style w:type="paragraph" w:styleId="Ttulo">
    <w:name w:val="Title"/>
    <w:basedOn w:val="Normal"/>
    <w:next w:val="Normal"/>
    <w:link w:val="TtuloChar"/>
    <w:autoRedefine/>
    <w:uiPriority w:val="10"/>
    <w:qFormat/>
    <w:rsid w:val="00987923"/>
    <w:pPr>
      <w:spacing w:line="360" w:lineRule="auto"/>
      <w:contextualSpacing/>
      <w:jc w:val="center"/>
    </w:pPr>
    <w:rPr>
      <w:rFonts w:eastAsiaTheme="majorEastAsia" w:cstheme="majorBidi"/>
      <w:b/>
      <w:caps/>
      <w:spacing w:val="-10"/>
      <w:kern w:val="28"/>
      <w:szCs w:val="56"/>
    </w:rPr>
  </w:style>
  <w:style w:type="character" w:customStyle="1" w:styleId="TtuloChar">
    <w:name w:val="Título Char"/>
    <w:basedOn w:val="Fontepargpadro"/>
    <w:link w:val="Ttulo"/>
    <w:uiPriority w:val="10"/>
    <w:rsid w:val="00987923"/>
    <w:rPr>
      <w:rFonts w:ascii="Arial" w:eastAsiaTheme="majorEastAsia" w:hAnsi="Arial" w:cstheme="majorBidi"/>
      <w:b/>
      <w:caps/>
      <w:spacing w:val="-10"/>
      <w:kern w:val="28"/>
      <w:sz w:val="24"/>
      <w:szCs w:val="56"/>
    </w:rPr>
  </w:style>
  <w:style w:type="character" w:customStyle="1" w:styleId="hgkelc">
    <w:name w:val="hgkelc"/>
    <w:basedOn w:val="Fontepargpadro"/>
    <w:rsid w:val="004C0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5785">
      <w:bodyDiv w:val="1"/>
      <w:marLeft w:val="0"/>
      <w:marRight w:val="0"/>
      <w:marTop w:val="0"/>
      <w:marBottom w:val="0"/>
      <w:divBdr>
        <w:top w:val="none" w:sz="0" w:space="0" w:color="auto"/>
        <w:left w:val="none" w:sz="0" w:space="0" w:color="auto"/>
        <w:bottom w:val="none" w:sz="0" w:space="0" w:color="auto"/>
        <w:right w:val="none" w:sz="0" w:space="0" w:color="auto"/>
      </w:divBdr>
    </w:div>
    <w:div w:id="1132675356">
      <w:bodyDiv w:val="1"/>
      <w:marLeft w:val="0"/>
      <w:marRight w:val="0"/>
      <w:marTop w:val="0"/>
      <w:marBottom w:val="0"/>
      <w:divBdr>
        <w:top w:val="none" w:sz="0" w:space="0" w:color="auto"/>
        <w:left w:val="none" w:sz="0" w:space="0" w:color="auto"/>
        <w:bottom w:val="none" w:sz="0" w:space="0" w:color="auto"/>
        <w:right w:val="none" w:sz="0" w:space="0" w:color="auto"/>
      </w:divBdr>
      <w:divsChild>
        <w:div w:id="1992103147">
          <w:marLeft w:val="0"/>
          <w:marRight w:val="0"/>
          <w:marTop w:val="0"/>
          <w:marBottom w:val="0"/>
          <w:divBdr>
            <w:top w:val="none" w:sz="0" w:space="0" w:color="auto"/>
            <w:left w:val="none" w:sz="0" w:space="0" w:color="auto"/>
            <w:bottom w:val="none" w:sz="0" w:space="0" w:color="auto"/>
            <w:right w:val="none" w:sz="0" w:space="0" w:color="auto"/>
          </w:divBdr>
          <w:divsChild>
            <w:div w:id="1859347403">
              <w:marLeft w:val="0"/>
              <w:marRight w:val="0"/>
              <w:marTop w:val="0"/>
              <w:marBottom w:val="0"/>
              <w:divBdr>
                <w:top w:val="none" w:sz="0" w:space="0" w:color="auto"/>
                <w:left w:val="single" w:sz="6" w:space="0" w:color="F1F3F4"/>
                <w:bottom w:val="none" w:sz="0" w:space="0" w:color="auto"/>
                <w:right w:val="none" w:sz="0" w:space="0" w:color="auto"/>
              </w:divBdr>
              <w:divsChild>
                <w:div w:id="2060667995">
                  <w:marLeft w:val="0"/>
                  <w:marRight w:val="0"/>
                  <w:marTop w:val="0"/>
                  <w:marBottom w:val="0"/>
                  <w:divBdr>
                    <w:top w:val="none" w:sz="0" w:space="0" w:color="auto"/>
                    <w:left w:val="none" w:sz="0" w:space="0" w:color="auto"/>
                    <w:bottom w:val="none" w:sz="0" w:space="0" w:color="auto"/>
                    <w:right w:val="none" w:sz="0" w:space="0" w:color="auto"/>
                  </w:divBdr>
                  <w:divsChild>
                    <w:div w:id="2083136194">
                      <w:marLeft w:val="0"/>
                      <w:marRight w:val="0"/>
                      <w:marTop w:val="0"/>
                      <w:marBottom w:val="0"/>
                      <w:divBdr>
                        <w:top w:val="none" w:sz="0" w:space="0" w:color="auto"/>
                        <w:left w:val="none" w:sz="0" w:space="0" w:color="auto"/>
                        <w:bottom w:val="none" w:sz="0" w:space="0" w:color="auto"/>
                        <w:right w:val="none" w:sz="0" w:space="0" w:color="auto"/>
                      </w:divBdr>
                      <w:divsChild>
                        <w:div w:id="877742268">
                          <w:marLeft w:val="0"/>
                          <w:marRight w:val="0"/>
                          <w:marTop w:val="0"/>
                          <w:marBottom w:val="0"/>
                          <w:divBdr>
                            <w:top w:val="none" w:sz="0" w:space="0" w:color="auto"/>
                            <w:left w:val="none" w:sz="0" w:space="0" w:color="auto"/>
                            <w:bottom w:val="none" w:sz="0" w:space="0" w:color="auto"/>
                            <w:right w:val="none" w:sz="0" w:space="0" w:color="auto"/>
                          </w:divBdr>
                          <w:divsChild>
                            <w:div w:id="232088901">
                              <w:marLeft w:val="0"/>
                              <w:marRight w:val="0"/>
                              <w:marTop w:val="0"/>
                              <w:marBottom w:val="0"/>
                              <w:divBdr>
                                <w:top w:val="none" w:sz="0" w:space="0" w:color="auto"/>
                                <w:left w:val="none" w:sz="0" w:space="0" w:color="auto"/>
                                <w:bottom w:val="none" w:sz="0" w:space="0" w:color="auto"/>
                                <w:right w:val="none" w:sz="0" w:space="0" w:color="auto"/>
                              </w:divBdr>
                              <w:divsChild>
                                <w:div w:id="495339888">
                                  <w:marLeft w:val="0"/>
                                  <w:marRight w:val="0"/>
                                  <w:marTop w:val="0"/>
                                  <w:marBottom w:val="0"/>
                                  <w:divBdr>
                                    <w:top w:val="none" w:sz="0" w:space="0" w:color="auto"/>
                                    <w:left w:val="none" w:sz="0" w:space="0" w:color="auto"/>
                                    <w:bottom w:val="none" w:sz="0" w:space="0" w:color="auto"/>
                                    <w:right w:val="none" w:sz="0" w:space="0" w:color="auto"/>
                                  </w:divBdr>
                                </w:div>
                                <w:div w:id="21058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02884">
                      <w:marLeft w:val="225"/>
                      <w:marRight w:val="225"/>
                      <w:marTop w:val="225"/>
                      <w:marBottom w:val="225"/>
                      <w:divBdr>
                        <w:top w:val="none" w:sz="0" w:space="0" w:color="auto"/>
                        <w:left w:val="none" w:sz="0" w:space="0" w:color="auto"/>
                        <w:bottom w:val="none" w:sz="0" w:space="0" w:color="auto"/>
                        <w:right w:val="none" w:sz="0" w:space="0" w:color="auto"/>
                      </w:divBdr>
                      <w:divsChild>
                        <w:div w:id="1145657224">
                          <w:marLeft w:val="225"/>
                          <w:marRight w:val="0"/>
                          <w:marTop w:val="0"/>
                          <w:marBottom w:val="0"/>
                          <w:divBdr>
                            <w:top w:val="none" w:sz="0" w:space="0" w:color="auto"/>
                            <w:left w:val="none" w:sz="0" w:space="0" w:color="auto"/>
                            <w:bottom w:val="none" w:sz="0" w:space="0" w:color="auto"/>
                            <w:right w:val="none" w:sz="0" w:space="0" w:color="auto"/>
                          </w:divBdr>
                          <w:divsChild>
                            <w:div w:id="953247166">
                              <w:marLeft w:val="0"/>
                              <w:marRight w:val="0"/>
                              <w:marTop w:val="0"/>
                              <w:marBottom w:val="0"/>
                              <w:divBdr>
                                <w:top w:val="none" w:sz="0" w:space="0" w:color="auto"/>
                                <w:left w:val="none" w:sz="0" w:space="0" w:color="auto"/>
                                <w:bottom w:val="none" w:sz="0" w:space="0" w:color="auto"/>
                                <w:right w:val="none" w:sz="0" w:space="0" w:color="auto"/>
                              </w:divBdr>
                              <w:divsChild>
                                <w:div w:id="250159336">
                                  <w:marLeft w:val="0"/>
                                  <w:marRight w:val="0"/>
                                  <w:marTop w:val="30"/>
                                  <w:marBottom w:val="15"/>
                                  <w:divBdr>
                                    <w:top w:val="none" w:sz="0" w:space="0" w:color="auto"/>
                                    <w:left w:val="none" w:sz="0" w:space="0" w:color="auto"/>
                                    <w:bottom w:val="none" w:sz="0" w:space="0" w:color="auto"/>
                                    <w:right w:val="none" w:sz="0" w:space="0" w:color="auto"/>
                                  </w:divBdr>
                                </w:div>
                                <w:div w:id="19735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02302">
          <w:marLeft w:val="180"/>
          <w:marRight w:val="0"/>
          <w:marTop w:val="0"/>
          <w:marBottom w:val="0"/>
          <w:divBdr>
            <w:top w:val="none" w:sz="0" w:space="0" w:color="auto"/>
            <w:left w:val="none" w:sz="0" w:space="0" w:color="auto"/>
            <w:bottom w:val="none" w:sz="0" w:space="0" w:color="auto"/>
            <w:right w:val="none" w:sz="0" w:space="0" w:color="auto"/>
          </w:divBdr>
          <w:divsChild>
            <w:div w:id="2004122483">
              <w:marLeft w:val="90"/>
              <w:marRight w:val="180"/>
              <w:marTop w:val="0"/>
              <w:marBottom w:val="0"/>
              <w:divBdr>
                <w:top w:val="none" w:sz="0" w:space="0" w:color="auto"/>
                <w:left w:val="none" w:sz="0" w:space="0" w:color="auto"/>
                <w:bottom w:val="none" w:sz="0" w:space="0" w:color="auto"/>
                <w:right w:val="none" w:sz="0" w:space="0" w:color="auto"/>
              </w:divBdr>
            </w:div>
            <w:div w:id="1759518750">
              <w:marLeft w:val="0"/>
              <w:marRight w:val="0"/>
              <w:marTop w:val="0"/>
              <w:marBottom w:val="0"/>
              <w:divBdr>
                <w:top w:val="none" w:sz="0" w:space="0" w:color="auto"/>
                <w:left w:val="none" w:sz="0" w:space="0" w:color="auto"/>
                <w:bottom w:val="none" w:sz="0" w:space="0" w:color="auto"/>
                <w:right w:val="none" w:sz="0" w:space="0" w:color="auto"/>
              </w:divBdr>
              <w:divsChild>
                <w:div w:id="474029664">
                  <w:marLeft w:val="180"/>
                  <w:marRight w:val="90"/>
                  <w:marTop w:val="0"/>
                  <w:marBottom w:val="0"/>
                  <w:divBdr>
                    <w:top w:val="none" w:sz="0" w:space="0" w:color="auto"/>
                    <w:left w:val="none" w:sz="0" w:space="0" w:color="auto"/>
                    <w:bottom w:val="none" w:sz="0" w:space="0" w:color="auto"/>
                    <w:right w:val="none" w:sz="0" w:space="0" w:color="auto"/>
                  </w:divBdr>
                  <w:divsChild>
                    <w:div w:id="5982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E6A70-7919-403C-9A2C-12B56EFD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8214</Words>
  <Characters>44358</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Aurelio Monteiro</dc:creator>
  <cp:keywords/>
  <dc:description/>
  <cp:lastModifiedBy>Rodolfo Monteiro</cp:lastModifiedBy>
  <cp:revision>2</cp:revision>
  <cp:lastPrinted>2021-11-22T11:33:00Z</cp:lastPrinted>
  <dcterms:created xsi:type="dcterms:W3CDTF">2022-03-23T23:19:00Z</dcterms:created>
  <dcterms:modified xsi:type="dcterms:W3CDTF">2022-03-23T23:19:00Z</dcterms:modified>
</cp:coreProperties>
</file>